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85" w:rsidRDefault="00AD1B85" w:rsidP="00AD1B85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AD1B85" w:rsidRDefault="00AD1B85" w:rsidP="00AD1B85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AD1B85" w:rsidRDefault="00AD1B85" w:rsidP="00AD1B85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 xml:space="preserve">CARRERA:  </w:t>
      </w:r>
      <w:r>
        <w:rPr>
          <w:rFonts w:ascii="Arial" w:eastAsia="Arial" w:hAnsi="Arial" w:cs="Arial"/>
          <w:b/>
          <w:sz w:val="28"/>
          <w:szCs w:val="28"/>
        </w:rPr>
        <w:t xml:space="preserve"> BIOLOGÍA 2º AÑO</w:t>
      </w:r>
    </w:p>
    <w:p w:rsidR="00AD1B85" w:rsidRDefault="00AD1B85" w:rsidP="00AD1B85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AD1B85" w:rsidRDefault="00AD1B85" w:rsidP="00AD1B8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ASIGNATURA: SUJETO DE LA EDUCACION</w:t>
      </w:r>
    </w:p>
    <w:p w:rsidR="00AD1B85" w:rsidRDefault="00AD1B85" w:rsidP="00AD1B8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APELLIDO Y NOMBRE DEL DOCENTE: LIC. PROF. MARIANA DEL CARLO</w:t>
      </w:r>
    </w:p>
    <w:p w:rsidR="00AD1B85" w:rsidRDefault="003C0FF0" w:rsidP="00AD1B85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20/10/20 Clase 22</w:t>
      </w:r>
      <w:r w:rsidR="00AD1B85">
        <w:rPr>
          <w:rFonts w:ascii="Arial" w:eastAsia="Arial" w:hAnsi="Arial" w:cs="Arial"/>
          <w:b/>
          <w:sz w:val="24"/>
          <w:szCs w:val="24"/>
        </w:rPr>
        <w:tab/>
        <w:t xml:space="preserve">                                 HORARIO 21:00 HASTA 23:00</w:t>
      </w:r>
    </w:p>
    <w:tbl>
      <w:tblPr>
        <w:tblpPr w:leftFromText="141" w:rightFromText="141" w:bottomFromText="200" w:vertAnchor="text" w:horzAnchor="margin" w:tblpXSpec="center" w:tblpY="442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00"/>
      </w:tblGrid>
      <w:tr w:rsidR="00AD1B85" w:rsidTr="00AD1B85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85" w:rsidRDefault="00AD1B85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  <w:p w:rsidR="003C0FF0" w:rsidRDefault="003C0FF0" w:rsidP="003C0FF0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El rol del docente en el contexto actual</w:t>
            </w:r>
          </w:p>
        </w:tc>
      </w:tr>
      <w:tr w:rsidR="00AD1B85" w:rsidTr="00AD1B85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85" w:rsidRPr="00612FF0" w:rsidRDefault="00AD1B85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AD1B85" w:rsidTr="00612FF0">
        <w:trPr>
          <w:trHeight w:val="452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85" w:rsidRDefault="00AD1B85" w:rsidP="00612FF0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AD1B85" w:rsidTr="00612FF0">
        <w:trPr>
          <w:trHeight w:val="70"/>
        </w:trPr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F0" w:rsidRPr="003C0FF0" w:rsidRDefault="003C0FF0" w:rsidP="00612FF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714" w:hanging="357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Lectura comprensiva</w:t>
            </w:r>
          </w:p>
          <w:p w:rsidR="00AD1B85" w:rsidRPr="003C0FF0" w:rsidRDefault="00612FF0" w:rsidP="00612FF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612FF0">
              <w:rPr>
                <w:rFonts w:ascii="Arial" w:eastAsia="Arial" w:hAnsi="Arial" w:cs="Arial"/>
                <w:b/>
                <w:sz w:val="24"/>
                <w:szCs w:val="24"/>
              </w:rPr>
              <w:t>Reflexión y análisis.</w:t>
            </w:r>
          </w:p>
          <w:p w:rsidR="003C0FF0" w:rsidRDefault="003C0FF0" w:rsidP="00612FF0">
            <w:pPr>
              <w:pStyle w:val="Prrafodelista"/>
              <w:numPr>
                <w:ilvl w:val="0"/>
                <w:numId w:val="1"/>
              </w:numPr>
              <w:spacing w:line="360" w:lineRule="auto"/>
              <w:ind w:left="714" w:hanging="357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Extraiga los conceptos fundamentales para describir el rol del docente en el contexto actual</w:t>
            </w:r>
          </w:p>
        </w:tc>
      </w:tr>
      <w:tr w:rsidR="00AD1B85" w:rsidTr="00AD1B85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1B85" w:rsidRDefault="00612FF0" w:rsidP="00612FF0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                                          </w:t>
            </w:r>
            <w:r w:rsidR="00AD1B85"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AD1B85" w:rsidTr="00AD1B85">
        <w:tc>
          <w:tcPr>
            <w:tcW w:w="10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F0" w:rsidRDefault="003C0FF0">
            <w:pPr>
              <w:rPr>
                <w:rStyle w:val="Hipervnculo"/>
                <w:rFonts w:ascii="Arial" w:eastAsia="Arial" w:hAnsi="Arial" w:cs="Arial"/>
                <w:sz w:val="24"/>
                <w:szCs w:val="24"/>
              </w:rPr>
            </w:pPr>
          </w:p>
          <w:p w:rsidR="00AD1B85" w:rsidRDefault="00543D7A">
            <w:pPr>
              <w:rPr>
                <w:rStyle w:val="Hipervnculo"/>
                <w:rFonts w:ascii="Arial" w:eastAsia="Arial" w:hAnsi="Arial" w:cs="Arial"/>
                <w:sz w:val="24"/>
                <w:szCs w:val="24"/>
              </w:rPr>
            </w:pPr>
            <w:hyperlink r:id="rId5" w:history="1">
              <w:r w:rsidRPr="0032059F">
                <w:rPr>
                  <w:rStyle w:val="Hipervnculo"/>
                  <w:rFonts w:ascii="Arial" w:eastAsia="Arial" w:hAnsi="Arial" w:cs="Arial"/>
                  <w:sz w:val="24"/>
                  <w:szCs w:val="24"/>
                </w:rPr>
                <w:t>http://dta.utalca.cl/ojs/index.php/fcompeten%20cias/article/viewFile/82/76</w:t>
              </w:r>
            </w:hyperlink>
          </w:p>
          <w:p w:rsidR="00543D7A" w:rsidRDefault="00543D7A">
            <w:pPr>
              <w:rPr>
                <w:rStyle w:val="Hipervnculo"/>
                <w:rFonts w:ascii="Arial" w:eastAsia="Arial" w:hAnsi="Arial" w:cs="Arial"/>
                <w:sz w:val="24"/>
                <w:szCs w:val="24"/>
              </w:rPr>
            </w:pPr>
            <w:r w:rsidRPr="00543D7A">
              <w:rPr>
                <w:rStyle w:val="Hipervnculo"/>
                <w:rFonts w:ascii="Arial" w:eastAsia="Arial" w:hAnsi="Arial" w:cs="Arial"/>
                <w:sz w:val="24"/>
                <w:szCs w:val="24"/>
              </w:rPr>
              <w:t>https://www.monografias.com/trabajos13/roldocen/roldocen.shtml</w:t>
            </w:r>
          </w:p>
          <w:p w:rsidR="00AD1B85" w:rsidRDefault="00AD1B85" w:rsidP="003C0FF0">
            <w:pPr>
              <w:rPr>
                <w:rFonts w:ascii="Arial" w:eastAsia="Arial" w:hAnsi="Arial" w:cs="Arial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C05BB0" w:rsidRDefault="00C05BB0"/>
    <w:sectPr w:rsidR="00C05BB0" w:rsidSect="00C05B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ntata On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871"/>
    <w:multiLevelType w:val="hybridMultilevel"/>
    <w:tmpl w:val="E9DE6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B85"/>
    <w:rsid w:val="00386754"/>
    <w:rsid w:val="003C0FF0"/>
    <w:rsid w:val="0042783E"/>
    <w:rsid w:val="00543D7A"/>
    <w:rsid w:val="00612FF0"/>
    <w:rsid w:val="00AD1B85"/>
    <w:rsid w:val="00C0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B85"/>
    <w:pPr>
      <w:spacing w:after="160" w:line="256" w:lineRule="auto"/>
    </w:pPr>
    <w:rPr>
      <w:rFonts w:ascii="Calibri" w:eastAsia="Calibri" w:hAnsi="Calibri" w:cs="Calibri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D1B8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2F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ta.utalca.cl/ojs/index.php/fcompeten%20cias/article/viewFile/82/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2020-10-19T21:02:00Z</dcterms:created>
  <dcterms:modified xsi:type="dcterms:W3CDTF">2020-10-19T21:02:00Z</dcterms:modified>
</cp:coreProperties>
</file>