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C1FB" w14:textId="38190437" w:rsidR="00760AD2" w:rsidRPr="006725DE" w:rsidRDefault="00760AD2" w:rsidP="00760A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0863147"/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 xml:space="preserve">Tecnicatura superior en Administración con Orientación en </w:t>
      </w:r>
      <w:r w:rsidR="00566DAF">
        <w:rPr>
          <w:rFonts w:ascii="Arial" w:hAnsi="Arial" w:cs="Arial"/>
          <w:b/>
          <w:sz w:val="28"/>
          <w:szCs w:val="28"/>
          <w:u w:val="single"/>
        </w:rPr>
        <w:t>Comercialización</w:t>
      </w:r>
      <w:r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14:paraId="61698E67" w14:textId="5C2E72B5" w:rsidR="00760AD2" w:rsidRDefault="00760AD2" w:rsidP="00760A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</w:t>
      </w:r>
      <w:r w:rsidR="00B704EC">
        <w:rPr>
          <w:rFonts w:ascii="Arial" w:hAnsi="Arial" w:cs="Arial"/>
          <w:b/>
          <w:sz w:val="24"/>
          <w:szCs w:val="24"/>
        </w:rPr>
        <w:t xml:space="preserve"> </w:t>
      </w:r>
      <w:r w:rsidR="003862AC">
        <w:rPr>
          <w:rFonts w:ascii="Arial" w:hAnsi="Arial" w:cs="Arial"/>
          <w:b/>
          <w:sz w:val="24"/>
          <w:szCs w:val="24"/>
        </w:rPr>
        <w:t>01</w:t>
      </w:r>
      <w:r w:rsidR="007A1F9D">
        <w:rPr>
          <w:rFonts w:ascii="Arial" w:hAnsi="Arial" w:cs="Arial"/>
          <w:b/>
          <w:sz w:val="24"/>
          <w:szCs w:val="24"/>
        </w:rPr>
        <w:t xml:space="preserve"> de </w:t>
      </w:r>
      <w:r w:rsidR="003862AC">
        <w:rPr>
          <w:rFonts w:ascii="Arial" w:hAnsi="Arial" w:cs="Arial"/>
          <w:b/>
          <w:sz w:val="24"/>
          <w:szCs w:val="24"/>
        </w:rPr>
        <w:t>OCTUB</w:t>
      </w:r>
      <w:r w:rsidR="007A1F9D">
        <w:rPr>
          <w:rFonts w:ascii="Arial" w:hAnsi="Arial" w:cs="Arial"/>
          <w:b/>
          <w:sz w:val="24"/>
          <w:szCs w:val="24"/>
        </w:rPr>
        <w:t xml:space="preserve">RE al </w:t>
      </w:r>
      <w:r w:rsidR="003862AC">
        <w:rPr>
          <w:rFonts w:ascii="Arial" w:hAnsi="Arial" w:cs="Arial"/>
          <w:b/>
          <w:sz w:val="24"/>
          <w:szCs w:val="24"/>
        </w:rPr>
        <w:t>16</w:t>
      </w:r>
      <w:r w:rsidR="007A1F9D">
        <w:rPr>
          <w:rFonts w:ascii="Arial" w:hAnsi="Arial" w:cs="Arial"/>
          <w:b/>
          <w:sz w:val="24"/>
          <w:szCs w:val="24"/>
        </w:rPr>
        <w:t xml:space="preserve"> de </w:t>
      </w:r>
      <w:r w:rsidR="003862AC">
        <w:rPr>
          <w:rFonts w:ascii="Arial" w:hAnsi="Arial" w:cs="Arial"/>
          <w:b/>
          <w:sz w:val="24"/>
          <w:szCs w:val="24"/>
        </w:rPr>
        <w:t>OCTU</w:t>
      </w:r>
      <w:r w:rsidR="007A1F9D">
        <w:rPr>
          <w:rFonts w:ascii="Arial" w:hAnsi="Arial" w:cs="Arial"/>
          <w:b/>
          <w:sz w:val="24"/>
          <w:szCs w:val="24"/>
        </w:rPr>
        <w:t>BRE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2988E58D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</w:p>
    <w:p w14:paraId="03DB2DCA" w14:textId="4DD4A36F" w:rsidR="00760AD2" w:rsidRPr="00CD270C" w:rsidRDefault="00760AD2" w:rsidP="00760A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7A1F9D">
        <w:rPr>
          <w:rFonts w:ascii="Arial" w:hAnsi="Arial" w:cs="Arial"/>
          <w:sz w:val="24"/>
          <w:szCs w:val="24"/>
        </w:rPr>
        <w:t>Comunicación Empresarial</w:t>
      </w:r>
    </w:p>
    <w:p w14:paraId="0A785083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Pr="00CD270C">
        <w:rPr>
          <w:rFonts w:ascii="Arial" w:hAnsi="Arial" w:cs="Arial"/>
          <w:sz w:val="24"/>
          <w:szCs w:val="24"/>
        </w:rPr>
        <w:t>Moreira Ernesto Osvaldo</w:t>
      </w:r>
      <w:r>
        <w:rPr>
          <w:rFonts w:ascii="Arial" w:hAnsi="Arial" w:cs="Arial"/>
          <w:b/>
          <w:sz w:val="24"/>
          <w:szCs w:val="24"/>
        </w:rPr>
        <w:t>.</w:t>
      </w:r>
    </w:p>
    <w:p w14:paraId="44B578EC" w14:textId="38C2D3F0" w:rsidR="00760AD2" w:rsidRDefault="00760AD2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7A1F9D">
        <w:rPr>
          <w:rFonts w:ascii="Arial" w:hAnsi="Arial" w:cs="Arial"/>
          <w:sz w:val="24"/>
          <w:szCs w:val="24"/>
        </w:rPr>
        <w:t>Lunes y Martes</w:t>
      </w:r>
      <w:r>
        <w:rPr>
          <w:rFonts w:ascii="Arial" w:hAnsi="Arial" w:cs="Arial"/>
          <w:b/>
          <w:sz w:val="24"/>
          <w:szCs w:val="24"/>
        </w:rPr>
        <w:t xml:space="preserve">             HORARIO: </w:t>
      </w:r>
      <w:r w:rsidR="007A1F9D">
        <w:rPr>
          <w:rFonts w:ascii="Arial" w:hAnsi="Arial" w:cs="Arial"/>
          <w:bCs/>
          <w:sz w:val="24"/>
          <w:szCs w:val="24"/>
        </w:rPr>
        <w:t>19</w:t>
      </w:r>
      <w:r w:rsidRPr="00566DAF">
        <w:rPr>
          <w:rFonts w:ascii="Arial" w:hAnsi="Arial" w:cs="Arial"/>
          <w:bCs/>
          <w:sz w:val="24"/>
          <w:szCs w:val="24"/>
        </w:rPr>
        <w:t>:</w:t>
      </w:r>
      <w:r w:rsidR="00566DAF">
        <w:rPr>
          <w:rFonts w:ascii="Arial" w:hAnsi="Arial" w:cs="Arial"/>
          <w:sz w:val="32"/>
          <w:szCs w:val="24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</w:rPr>
        <w:t xml:space="preserve">A: </w:t>
      </w:r>
      <w:r w:rsidR="007A1F9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:</w:t>
      </w:r>
      <w:r w:rsidR="007A1F9D">
        <w:rPr>
          <w:rFonts w:ascii="Arial" w:hAnsi="Arial" w:cs="Arial"/>
          <w:sz w:val="32"/>
          <w:szCs w:val="24"/>
          <w:vertAlign w:val="superscript"/>
        </w:rPr>
        <w:t>45</w:t>
      </w:r>
    </w:p>
    <w:p w14:paraId="57BF3E8B" w14:textId="7E9A060C" w:rsidR="007A1F9D" w:rsidRDefault="007A1F9D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sz w:val="32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19</w:t>
      </w:r>
      <w:r w:rsidRPr="00566DA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32"/>
          <w:szCs w:val="24"/>
          <w:vertAlign w:val="superscript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20:</w:t>
      </w:r>
      <w:r>
        <w:rPr>
          <w:rFonts w:ascii="Arial" w:hAnsi="Arial" w:cs="Arial"/>
          <w:sz w:val="32"/>
          <w:szCs w:val="24"/>
          <w:vertAlign w:val="superscript"/>
        </w:rPr>
        <w:t>30</w:t>
      </w:r>
    </w:p>
    <w:p w14:paraId="75E6F384" w14:textId="77777777" w:rsidR="007A1F9D" w:rsidRDefault="007A1F9D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F1ACD" w14:paraId="24A8EC86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36B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5F1ACD" w14:paraId="7CDC14B9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CA3" w14:textId="6C652516" w:rsidR="003862AC" w:rsidRPr="00885C34" w:rsidRDefault="00885C34" w:rsidP="003862A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3862AC">
              <w:rPr>
                <w:rFonts w:ascii="Arial" w:hAnsi="Arial" w:cs="Arial"/>
                <w:sz w:val="24"/>
                <w:szCs w:val="24"/>
              </w:rPr>
              <w:t>empresa y la comunicación interna y externa</w:t>
            </w:r>
          </w:p>
          <w:p w14:paraId="34211F0A" w14:textId="77777777" w:rsidR="005F1ACD" w:rsidRDefault="003862AC" w:rsidP="00885C3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imagen de la empresa</w:t>
            </w:r>
          </w:p>
          <w:p w14:paraId="350AB8CC" w14:textId="77777777" w:rsidR="003862AC" w:rsidRDefault="003862AC" w:rsidP="00885C3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Imaginario social o colectivo</w:t>
            </w:r>
          </w:p>
          <w:p w14:paraId="1DEF354A" w14:textId="67CF746B" w:rsidR="003862AC" w:rsidRPr="00885C34" w:rsidRDefault="003862AC" w:rsidP="00885C3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Imagen desde el marketing, la publicidad y la Psicología Social</w:t>
            </w:r>
          </w:p>
        </w:tc>
      </w:tr>
      <w:tr w:rsidR="005F1ACD" w14:paraId="71021883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E9EE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F1ACD" w14:paraId="1447C6DF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D9C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CDB2BF8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guía de lectura enviada por el docente</w:t>
            </w:r>
          </w:p>
          <w:p w14:paraId="59A942A2" w14:textId="4CC31BCE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  <w:r w:rsidR="00885C34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investigación.</w:t>
            </w:r>
          </w:p>
          <w:p w14:paraId="4D6E1C7D" w14:textId="24DAFA92" w:rsidR="00885C34" w:rsidRPr="003862AC" w:rsidRDefault="005F1ACD" w:rsidP="003862A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textual de los alumnos.</w:t>
            </w:r>
          </w:p>
        </w:tc>
      </w:tr>
      <w:tr w:rsidR="005F1ACD" w14:paraId="79388DEC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C3A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F1ACD" w14:paraId="0959C118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110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C8ECB3" w14:textId="77777777" w:rsidR="005F1ACD" w:rsidRDefault="005F1ACD" w:rsidP="005F1AC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Selección de textos realizados por el docente.</w:t>
            </w:r>
          </w:p>
          <w:p w14:paraId="721143E8" w14:textId="12310BAF" w:rsidR="00B704EC" w:rsidRDefault="005F1ACD" w:rsidP="007A1F9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Fotos </w:t>
            </w:r>
            <w:r w:rsidR="007A1F9D">
              <w:rPr>
                <w:rFonts w:ascii="Arial" w:hAnsi="Arial" w:cs="Arial"/>
                <w:sz w:val="24"/>
                <w:szCs w:val="24"/>
              </w:rPr>
              <w:t>y videos explicativos</w:t>
            </w:r>
          </w:p>
          <w:p w14:paraId="57739CF8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B1461AB" w14:textId="77777777" w:rsidR="00E363F6" w:rsidRDefault="00C05BFE" w:rsidP="00E363F6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363F6">
        <w:rPr>
          <w:rFonts w:ascii="Arial" w:hAnsi="Arial" w:cs="Arial"/>
          <w:sz w:val="24"/>
          <w:szCs w:val="24"/>
        </w:rPr>
        <w:tab/>
      </w:r>
    </w:p>
    <w:p w14:paraId="77F3A606" w14:textId="77777777" w:rsidR="00C7230B" w:rsidRDefault="00E363F6" w:rsidP="00E363F6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14:paraId="59352A44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67A356BB" w14:textId="27DD4286"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6E4DE345" w14:textId="3D14D10B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62A459F4" w14:textId="561BC001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01A1C274" w14:textId="35AD98AF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FC7426C" w14:textId="7A4C0E29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4597E5BE" w14:textId="77777777" w:rsidR="00566DAF" w:rsidRDefault="00566DAF" w:rsidP="00985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E490B9D" w14:textId="77777777" w:rsidR="00566DAF" w:rsidRDefault="00566DAF" w:rsidP="00C0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66DAF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203"/>
    <w:multiLevelType w:val="hybridMultilevel"/>
    <w:tmpl w:val="CABAC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A31"/>
    <w:multiLevelType w:val="hybridMultilevel"/>
    <w:tmpl w:val="6F3E102A"/>
    <w:lvl w:ilvl="0" w:tplc="9E7C6242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CF4"/>
    <w:multiLevelType w:val="hybridMultilevel"/>
    <w:tmpl w:val="514090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C"/>
    <w:rsid w:val="00074A44"/>
    <w:rsid w:val="00114084"/>
    <w:rsid w:val="00163CCC"/>
    <w:rsid w:val="003862AC"/>
    <w:rsid w:val="004E4D14"/>
    <w:rsid w:val="00566DAF"/>
    <w:rsid w:val="00595CD2"/>
    <w:rsid w:val="005F1ACD"/>
    <w:rsid w:val="006611B1"/>
    <w:rsid w:val="006725DE"/>
    <w:rsid w:val="00680C97"/>
    <w:rsid w:val="00715515"/>
    <w:rsid w:val="00760AD2"/>
    <w:rsid w:val="007A1F9D"/>
    <w:rsid w:val="008742A0"/>
    <w:rsid w:val="00885C34"/>
    <w:rsid w:val="009311C4"/>
    <w:rsid w:val="0098543A"/>
    <w:rsid w:val="00997655"/>
    <w:rsid w:val="009F590C"/>
    <w:rsid w:val="00A65CDC"/>
    <w:rsid w:val="00B41EE9"/>
    <w:rsid w:val="00B704EC"/>
    <w:rsid w:val="00BA27E0"/>
    <w:rsid w:val="00C018DE"/>
    <w:rsid w:val="00C03E5C"/>
    <w:rsid w:val="00C05BFE"/>
    <w:rsid w:val="00C7230B"/>
    <w:rsid w:val="00CC031E"/>
    <w:rsid w:val="00CD270C"/>
    <w:rsid w:val="00D721E7"/>
    <w:rsid w:val="00DA4B65"/>
    <w:rsid w:val="00E363F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8624"/>
  <w15:docId w15:val="{33E35CCF-FEFD-4BFD-8C40-FA46B6E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Carla Veronica Berkhan Moreira</cp:lastModifiedBy>
  <cp:revision>11</cp:revision>
  <cp:lastPrinted>2020-03-16T18:23:00Z</cp:lastPrinted>
  <dcterms:created xsi:type="dcterms:W3CDTF">2020-05-27T20:29:00Z</dcterms:created>
  <dcterms:modified xsi:type="dcterms:W3CDTF">2020-10-06T15:26:00Z</dcterms:modified>
</cp:coreProperties>
</file>