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C441C">
        <w:rPr>
          <w:rFonts w:ascii="Arial" w:hAnsi="Arial" w:cs="Arial"/>
          <w:b/>
          <w:sz w:val="28"/>
          <w:szCs w:val="28"/>
          <w:u w:val="single"/>
        </w:rPr>
        <w:t>: Tecnicatura en Administración con orientación en Comercialización.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205717">
        <w:rPr>
          <w:rFonts w:ascii="Arial" w:hAnsi="Arial" w:cs="Arial"/>
          <w:b/>
          <w:sz w:val="24"/>
          <w:szCs w:val="24"/>
        </w:rPr>
        <w:t xml:space="preserve"> PRACTICA PROFESIONAL III </w:t>
      </w:r>
      <w:r w:rsidR="00C14DD4">
        <w:rPr>
          <w:rFonts w:ascii="Arial" w:hAnsi="Arial" w:cs="Arial"/>
          <w:b/>
          <w:sz w:val="24"/>
          <w:szCs w:val="24"/>
        </w:rPr>
        <w:t>-</w:t>
      </w:r>
      <w:r w:rsidR="00597150">
        <w:rPr>
          <w:rFonts w:ascii="Arial" w:hAnsi="Arial" w:cs="Arial"/>
          <w:b/>
          <w:sz w:val="24"/>
          <w:szCs w:val="24"/>
        </w:rPr>
        <w:t xml:space="preserve">   3er año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C14DD4">
        <w:rPr>
          <w:rFonts w:ascii="Arial" w:hAnsi="Arial" w:cs="Arial"/>
          <w:b/>
          <w:sz w:val="24"/>
          <w:szCs w:val="24"/>
        </w:rPr>
        <w:t>19:00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205717">
        <w:rPr>
          <w:rFonts w:ascii="Arial" w:hAnsi="Arial" w:cs="Arial"/>
          <w:b/>
          <w:sz w:val="24"/>
          <w:szCs w:val="24"/>
        </w:rPr>
        <w:t>21:50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B26787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Fecha de presen</w:t>
      </w:r>
      <w:r w:rsidR="007A6957">
        <w:rPr>
          <w:rFonts w:ascii="Arial" w:hAnsi="Arial" w:cs="Arial"/>
          <w:b/>
          <w:sz w:val="24"/>
          <w:szCs w:val="24"/>
        </w:rPr>
        <w:t>tación: hasta el día 11 de junio de 2020</w:t>
      </w:r>
    </w:p>
    <w:p w:rsidR="00595CD2" w:rsidRPr="00B26787" w:rsidRDefault="00B26787" w:rsidP="00B26787">
      <w:pPr>
        <w:rPr>
          <w:rFonts w:ascii="Arial" w:hAnsi="Arial" w:cs="Arial"/>
          <w:b/>
          <w:sz w:val="24"/>
          <w:szCs w:val="24"/>
        </w:rPr>
      </w:pPr>
      <w:r w:rsidRPr="00B26787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B26787">
        <w:rPr>
          <w:rFonts w:ascii="Arial" w:hAnsi="Arial" w:cs="Arial"/>
          <w:b/>
          <w:sz w:val="24"/>
          <w:szCs w:val="24"/>
        </w:rPr>
        <w:t xml:space="preserve"> 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6787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 w:rsidR="007A6957">
        <w:rPr>
          <w:rFonts w:ascii="Arial" w:hAnsi="Arial" w:cs="Arial"/>
          <w:b/>
          <w:color w:val="FF0000"/>
          <w:sz w:val="24"/>
          <w:szCs w:val="24"/>
        </w:rPr>
        <w:t xml:space="preserve">TP4 </w:t>
      </w:r>
      <w:r w:rsidRPr="00B26787">
        <w:rPr>
          <w:rFonts w:ascii="Arial" w:hAnsi="Arial" w:cs="Arial"/>
          <w:b/>
          <w:color w:val="FF0000"/>
          <w:sz w:val="24"/>
          <w:szCs w:val="24"/>
        </w:rPr>
        <w:t>PRACTICA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B41EE9" w:rsidRDefault="007A6957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plan de marketing: primera fase </w:t>
            </w:r>
          </w:p>
          <w:p w:rsidR="007A6957" w:rsidRPr="007A6957" w:rsidRDefault="007A6957" w:rsidP="007A69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primera fase del plan de márquetin el objetivo que tiene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mercadologo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el de realizar un diagnóstico dela situación para definir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la realidad que vive la empresa en estos  momentos. 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E34F5D" w:rsidRPr="007A6957" w:rsidRDefault="00E34F5D" w:rsidP="007A69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5968" w:rsidRDefault="007A6957" w:rsidP="007A695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herramientas se pueden utilizar para realizar el análisis de la primera y segunda etapa dentro de la primera fase del plan de marketing?</w:t>
            </w:r>
          </w:p>
          <w:p w:rsidR="007A6957" w:rsidRPr="00635968" w:rsidRDefault="007A6957" w:rsidP="007A695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el objetivo que tienen estas herramientas mencionadas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337CC" w:rsidRPr="00472F57" w:rsidRDefault="00B337CC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 xml:space="preserve">Sainz de Vicuña </w:t>
            </w:r>
            <w:proofErr w:type="spellStart"/>
            <w:r w:rsidRPr="00472F57">
              <w:rPr>
                <w:rFonts w:ascii="Arial" w:hAnsi="Arial" w:cs="Arial"/>
                <w:sz w:val="24"/>
                <w:szCs w:val="24"/>
              </w:rPr>
              <w:t>Ansis</w:t>
            </w:r>
            <w:proofErr w:type="spellEnd"/>
            <w:r w:rsidRPr="00472F57">
              <w:rPr>
                <w:rFonts w:ascii="Arial" w:hAnsi="Arial" w:cs="Arial"/>
                <w:sz w:val="24"/>
                <w:szCs w:val="24"/>
              </w:rPr>
              <w:t>, José María”</w:t>
            </w:r>
            <w:r w:rsidRPr="00472F57">
              <w:rPr>
                <w:sz w:val="24"/>
                <w:szCs w:val="24"/>
              </w:rPr>
              <w:t xml:space="preserve"> </w:t>
            </w:r>
            <w:r w:rsidRPr="00472F57">
              <w:rPr>
                <w:rFonts w:ascii="Arial" w:hAnsi="Arial" w:cs="Arial"/>
                <w:sz w:val="24"/>
                <w:szCs w:val="24"/>
              </w:rPr>
              <w:t>El plan de marketing en la práctica”</w:t>
            </w:r>
          </w:p>
          <w:p w:rsidR="00B337CC" w:rsidRPr="00472F57" w:rsidRDefault="00B337CC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 xml:space="preserve">Ambrosio, Vicente “Plan de marketing paso a paso”. </w:t>
            </w:r>
          </w:p>
          <w:p w:rsidR="00A001D4" w:rsidRPr="00472F57" w:rsidRDefault="00B337CC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>Cohen William. “ Plan de Marketing”</w:t>
            </w:r>
          </w:p>
          <w:p w:rsidR="003034C3" w:rsidRPr="00472F57" w:rsidRDefault="003034C3" w:rsidP="00B337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72F57">
              <w:rPr>
                <w:rFonts w:ascii="Arial" w:hAnsi="Arial" w:cs="Arial"/>
                <w:sz w:val="24"/>
                <w:szCs w:val="24"/>
              </w:rPr>
              <w:t>Páginas web como ser Wikipedia por ejemplo</w:t>
            </w:r>
          </w:p>
          <w:p w:rsidR="003034C3" w:rsidRPr="003034C3" w:rsidRDefault="003034C3" w:rsidP="00597150">
            <w:pPr>
              <w:pStyle w:val="Prrafodelista"/>
              <w:ind w:left="1080"/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001D4" w:rsidTr="00595CD2">
        <w:tc>
          <w:tcPr>
            <w:tcW w:w="10195" w:type="dxa"/>
          </w:tcPr>
          <w:p w:rsidR="00A001D4" w:rsidRDefault="00A001D4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874FC"/>
    <w:multiLevelType w:val="hybridMultilevel"/>
    <w:tmpl w:val="6980E51C"/>
    <w:lvl w:ilvl="0" w:tplc="F63AA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2D8A"/>
    <w:multiLevelType w:val="hybridMultilevel"/>
    <w:tmpl w:val="78027FAE"/>
    <w:lvl w:ilvl="0" w:tplc="B2BC4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115E"/>
    <w:multiLevelType w:val="hybridMultilevel"/>
    <w:tmpl w:val="1578077A"/>
    <w:lvl w:ilvl="0" w:tplc="4404A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07C9F"/>
    <w:multiLevelType w:val="hybridMultilevel"/>
    <w:tmpl w:val="6582CA8C"/>
    <w:lvl w:ilvl="0" w:tplc="C9904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2FFE"/>
    <w:multiLevelType w:val="hybridMultilevel"/>
    <w:tmpl w:val="CBE233C6"/>
    <w:lvl w:ilvl="0" w:tplc="ECAE880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720"/>
    <w:multiLevelType w:val="hybridMultilevel"/>
    <w:tmpl w:val="92228556"/>
    <w:lvl w:ilvl="0" w:tplc="59FEF1A2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10" w:hanging="360"/>
      </w:pPr>
    </w:lvl>
    <w:lvl w:ilvl="2" w:tplc="2C0A001B" w:tentative="1">
      <w:start w:val="1"/>
      <w:numFmt w:val="lowerRoman"/>
      <w:lvlText w:val="%3."/>
      <w:lvlJc w:val="right"/>
      <w:pPr>
        <w:ind w:left="3330" w:hanging="180"/>
      </w:pPr>
    </w:lvl>
    <w:lvl w:ilvl="3" w:tplc="2C0A000F" w:tentative="1">
      <w:start w:val="1"/>
      <w:numFmt w:val="decimal"/>
      <w:lvlText w:val="%4."/>
      <w:lvlJc w:val="left"/>
      <w:pPr>
        <w:ind w:left="4050" w:hanging="360"/>
      </w:pPr>
    </w:lvl>
    <w:lvl w:ilvl="4" w:tplc="2C0A0019" w:tentative="1">
      <w:start w:val="1"/>
      <w:numFmt w:val="lowerLetter"/>
      <w:lvlText w:val="%5."/>
      <w:lvlJc w:val="left"/>
      <w:pPr>
        <w:ind w:left="4770" w:hanging="360"/>
      </w:pPr>
    </w:lvl>
    <w:lvl w:ilvl="5" w:tplc="2C0A001B" w:tentative="1">
      <w:start w:val="1"/>
      <w:numFmt w:val="lowerRoman"/>
      <w:lvlText w:val="%6."/>
      <w:lvlJc w:val="right"/>
      <w:pPr>
        <w:ind w:left="5490" w:hanging="180"/>
      </w:pPr>
    </w:lvl>
    <w:lvl w:ilvl="6" w:tplc="2C0A000F" w:tentative="1">
      <w:start w:val="1"/>
      <w:numFmt w:val="decimal"/>
      <w:lvlText w:val="%7."/>
      <w:lvlJc w:val="left"/>
      <w:pPr>
        <w:ind w:left="6210" w:hanging="360"/>
      </w:pPr>
    </w:lvl>
    <w:lvl w:ilvl="7" w:tplc="2C0A0019" w:tentative="1">
      <w:start w:val="1"/>
      <w:numFmt w:val="lowerLetter"/>
      <w:lvlText w:val="%8."/>
      <w:lvlJc w:val="left"/>
      <w:pPr>
        <w:ind w:left="6930" w:hanging="360"/>
      </w:pPr>
    </w:lvl>
    <w:lvl w:ilvl="8" w:tplc="2C0A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F8F142E"/>
    <w:multiLevelType w:val="hybridMultilevel"/>
    <w:tmpl w:val="78CCB786"/>
    <w:lvl w:ilvl="0" w:tplc="7994BB56">
      <w:start w:val="1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3F72F5"/>
    <w:multiLevelType w:val="hybridMultilevel"/>
    <w:tmpl w:val="E096978E"/>
    <w:lvl w:ilvl="0" w:tplc="5964B1A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C441C"/>
    <w:rsid w:val="00114084"/>
    <w:rsid w:val="00163CCC"/>
    <w:rsid w:val="00205717"/>
    <w:rsid w:val="003034C3"/>
    <w:rsid w:val="003A3800"/>
    <w:rsid w:val="003F5D01"/>
    <w:rsid w:val="00411AEA"/>
    <w:rsid w:val="00472F57"/>
    <w:rsid w:val="004E4D14"/>
    <w:rsid w:val="00581A8D"/>
    <w:rsid w:val="00595CD2"/>
    <w:rsid w:val="00597150"/>
    <w:rsid w:val="00635968"/>
    <w:rsid w:val="006611B1"/>
    <w:rsid w:val="006725DE"/>
    <w:rsid w:val="00680C97"/>
    <w:rsid w:val="00715515"/>
    <w:rsid w:val="007A6957"/>
    <w:rsid w:val="008742A0"/>
    <w:rsid w:val="008D7D67"/>
    <w:rsid w:val="009311C4"/>
    <w:rsid w:val="009F590C"/>
    <w:rsid w:val="00A001D4"/>
    <w:rsid w:val="00A65CDC"/>
    <w:rsid w:val="00A75F8C"/>
    <w:rsid w:val="00A9340D"/>
    <w:rsid w:val="00B26787"/>
    <w:rsid w:val="00B337CC"/>
    <w:rsid w:val="00B41EE9"/>
    <w:rsid w:val="00BA27E0"/>
    <w:rsid w:val="00C018DE"/>
    <w:rsid w:val="00C05BFE"/>
    <w:rsid w:val="00C14DD4"/>
    <w:rsid w:val="00C7230B"/>
    <w:rsid w:val="00CC031E"/>
    <w:rsid w:val="00D721E7"/>
    <w:rsid w:val="00E34F5D"/>
    <w:rsid w:val="00ED6E35"/>
    <w:rsid w:val="00F45C89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2</cp:revision>
  <cp:lastPrinted>2020-03-16T18:23:00Z</cp:lastPrinted>
  <dcterms:created xsi:type="dcterms:W3CDTF">2020-06-03T22:50:00Z</dcterms:created>
  <dcterms:modified xsi:type="dcterms:W3CDTF">2020-06-03T22:50:00Z</dcterms:modified>
</cp:coreProperties>
</file>