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595CD2" w:rsidRDefault="00595CD2" w:rsidP="00D93D5E">
      <w:pPr>
        <w:rPr>
          <w:rFonts w:ascii="Arial" w:hAnsi="Arial" w:cs="Arial"/>
          <w:b/>
          <w:sz w:val="24"/>
          <w:szCs w:val="24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3762E">
        <w:rPr>
          <w:rFonts w:ascii="Arial" w:hAnsi="Arial" w:cs="Arial"/>
          <w:b/>
          <w:sz w:val="28"/>
          <w:szCs w:val="28"/>
          <w:u w:val="single"/>
        </w:rPr>
        <w:t>: Tecnicatura Superior en Admini</w:t>
      </w:r>
      <w:r w:rsidR="00AE358B">
        <w:rPr>
          <w:rFonts w:ascii="Arial" w:hAnsi="Arial" w:cs="Arial"/>
          <w:b/>
          <w:sz w:val="28"/>
          <w:szCs w:val="28"/>
          <w:u w:val="single"/>
        </w:rPr>
        <w:t>stra</w:t>
      </w:r>
      <w:r w:rsidR="004A04C3">
        <w:rPr>
          <w:rFonts w:ascii="Arial" w:hAnsi="Arial" w:cs="Arial"/>
          <w:b/>
          <w:sz w:val="28"/>
          <w:szCs w:val="28"/>
          <w:u w:val="single"/>
        </w:rPr>
        <w:t xml:space="preserve">ción C/O en </w:t>
      </w:r>
      <w:r w:rsidR="00B22952">
        <w:rPr>
          <w:rFonts w:ascii="Arial" w:hAnsi="Arial" w:cs="Arial"/>
          <w:b/>
          <w:sz w:val="28"/>
          <w:szCs w:val="28"/>
          <w:u w:val="single"/>
        </w:rPr>
        <w:t>Gestión  de</w:t>
      </w:r>
      <w:r w:rsidR="00B22952">
        <w:rPr>
          <w:rFonts w:ascii="Arial" w:hAnsi="Arial" w:cs="Arial"/>
          <w:b/>
          <w:sz w:val="24"/>
          <w:szCs w:val="24"/>
        </w:rPr>
        <w:t xml:space="preserve"> </w:t>
      </w:r>
      <w:r w:rsidR="00B22952" w:rsidRPr="004952F1">
        <w:rPr>
          <w:rFonts w:ascii="Arial" w:hAnsi="Arial" w:cs="Arial"/>
          <w:b/>
          <w:sz w:val="24"/>
          <w:szCs w:val="24"/>
          <w:u w:val="single"/>
        </w:rPr>
        <w:t>Proyectos</w:t>
      </w:r>
      <w:r w:rsidR="00B22952"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>(DES</w:t>
      </w:r>
      <w:r w:rsidR="001615B3">
        <w:rPr>
          <w:rFonts w:ascii="Arial" w:hAnsi="Arial" w:cs="Arial"/>
          <w:b/>
          <w:sz w:val="24"/>
          <w:szCs w:val="24"/>
        </w:rPr>
        <w:t xml:space="preserve">DE EL </w:t>
      </w:r>
      <w:r w:rsidR="0049597F">
        <w:rPr>
          <w:rFonts w:ascii="Arial" w:hAnsi="Arial" w:cs="Arial"/>
          <w:b/>
          <w:sz w:val="24"/>
          <w:szCs w:val="24"/>
        </w:rPr>
        <w:t>15</w:t>
      </w:r>
      <w:r w:rsidR="001615B3">
        <w:rPr>
          <w:rFonts w:ascii="Arial" w:hAnsi="Arial" w:cs="Arial"/>
          <w:b/>
          <w:sz w:val="24"/>
          <w:szCs w:val="24"/>
        </w:rPr>
        <w:t>/</w:t>
      </w:r>
      <w:r w:rsidR="00194FE4">
        <w:rPr>
          <w:rFonts w:ascii="Arial" w:hAnsi="Arial" w:cs="Arial"/>
          <w:b/>
          <w:sz w:val="24"/>
          <w:szCs w:val="24"/>
        </w:rPr>
        <w:t>05/</w:t>
      </w:r>
      <w:r w:rsidR="004F04A8">
        <w:rPr>
          <w:rFonts w:ascii="Arial" w:hAnsi="Arial" w:cs="Arial"/>
          <w:b/>
          <w:sz w:val="24"/>
          <w:szCs w:val="24"/>
        </w:rPr>
        <w:t>2020</w:t>
      </w:r>
      <w:r w:rsidR="001615B3">
        <w:rPr>
          <w:rFonts w:ascii="Arial" w:hAnsi="Arial" w:cs="Arial"/>
          <w:b/>
          <w:sz w:val="24"/>
          <w:szCs w:val="24"/>
        </w:rPr>
        <w:t xml:space="preserve"> al </w:t>
      </w:r>
      <w:r w:rsidR="00F63D2E">
        <w:rPr>
          <w:rFonts w:ascii="Arial" w:hAnsi="Arial" w:cs="Arial"/>
          <w:b/>
          <w:sz w:val="24"/>
          <w:szCs w:val="24"/>
        </w:rPr>
        <w:t>31/05</w:t>
      </w:r>
      <w:r w:rsidR="001615B3">
        <w:rPr>
          <w:rFonts w:ascii="Arial" w:hAnsi="Arial" w:cs="Arial"/>
          <w:b/>
          <w:sz w:val="24"/>
          <w:szCs w:val="24"/>
        </w:rPr>
        <w:t>/2020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____</w:t>
      </w:r>
      <w:r w:rsidR="004A04C3">
        <w:rPr>
          <w:rFonts w:ascii="Arial" w:hAnsi="Arial" w:cs="Arial"/>
          <w:b/>
          <w:sz w:val="24"/>
          <w:szCs w:val="24"/>
        </w:rPr>
        <w:t xml:space="preserve">GESTIÓN FINANCIERA. Curso: </w:t>
      </w:r>
      <w:r w:rsidR="007E340E">
        <w:rPr>
          <w:rFonts w:ascii="Arial" w:hAnsi="Arial" w:cs="Arial"/>
          <w:b/>
          <w:sz w:val="24"/>
          <w:szCs w:val="24"/>
        </w:rPr>
        <w:t>2</w:t>
      </w:r>
      <w:r w:rsidR="004354F2">
        <w:rPr>
          <w:rFonts w:ascii="Arial" w:hAnsi="Arial" w:cs="Arial"/>
          <w:b/>
          <w:sz w:val="24"/>
          <w:szCs w:val="24"/>
        </w:rPr>
        <w:t>°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</w:t>
      </w:r>
      <w:r w:rsidR="0003762E">
        <w:rPr>
          <w:rFonts w:ascii="Arial" w:hAnsi="Arial" w:cs="Arial"/>
          <w:b/>
          <w:sz w:val="24"/>
          <w:szCs w:val="24"/>
        </w:rPr>
        <w:t>_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FC68AB">
        <w:rPr>
          <w:rFonts w:ascii="Arial" w:hAnsi="Arial" w:cs="Arial"/>
          <w:b/>
          <w:sz w:val="24"/>
          <w:szCs w:val="24"/>
        </w:rPr>
        <w:t xml:space="preserve">Heredia, María T. </w:t>
      </w:r>
      <w:r>
        <w:rPr>
          <w:rFonts w:ascii="Arial" w:hAnsi="Arial" w:cs="Arial"/>
          <w:b/>
          <w:sz w:val="24"/>
          <w:szCs w:val="24"/>
        </w:rPr>
        <w:t>________</w:t>
      </w:r>
      <w:r w:rsidR="0003762E">
        <w:rPr>
          <w:rFonts w:ascii="Arial" w:hAnsi="Arial" w:cs="Arial"/>
          <w:b/>
          <w:sz w:val="24"/>
          <w:szCs w:val="24"/>
        </w:rPr>
        <w:t>_____________________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</w:t>
      </w:r>
      <w:r w:rsidR="0003762E">
        <w:rPr>
          <w:rFonts w:ascii="Arial" w:hAnsi="Arial" w:cs="Arial"/>
          <w:b/>
          <w:sz w:val="24"/>
          <w:szCs w:val="24"/>
        </w:rPr>
        <w:t xml:space="preserve">S: </w:t>
      </w:r>
      <w:r w:rsidR="00FC68AB">
        <w:rPr>
          <w:rFonts w:ascii="Arial" w:hAnsi="Arial" w:cs="Arial"/>
          <w:b/>
          <w:sz w:val="24"/>
          <w:szCs w:val="24"/>
        </w:rPr>
        <w:t>MARTES</w:t>
      </w:r>
      <w:r w:rsidR="0003762E">
        <w:rPr>
          <w:rFonts w:ascii="Arial" w:hAnsi="Arial" w:cs="Arial"/>
          <w:b/>
          <w:sz w:val="24"/>
          <w:szCs w:val="24"/>
        </w:rPr>
        <w:t>____</w:t>
      </w:r>
      <w:r w:rsidR="00595CD2">
        <w:rPr>
          <w:rFonts w:ascii="Arial" w:hAnsi="Arial" w:cs="Arial"/>
          <w:b/>
          <w:sz w:val="24"/>
          <w:szCs w:val="24"/>
        </w:rPr>
        <w:t xml:space="preserve">HORARIO: </w:t>
      </w:r>
      <w:r w:rsidR="007E340E">
        <w:rPr>
          <w:rFonts w:ascii="Arial" w:hAnsi="Arial" w:cs="Arial"/>
          <w:b/>
          <w:sz w:val="24"/>
          <w:szCs w:val="24"/>
        </w:rPr>
        <w:t>__15</w:t>
      </w:r>
      <w:r w:rsidR="004A04C3">
        <w:rPr>
          <w:rFonts w:ascii="Arial" w:hAnsi="Arial" w:cs="Arial"/>
          <w:b/>
          <w:sz w:val="24"/>
          <w:szCs w:val="24"/>
        </w:rPr>
        <w:t>:</w:t>
      </w:r>
      <w:r w:rsidR="007E340E">
        <w:rPr>
          <w:rFonts w:ascii="Arial" w:hAnsi="Arial" w:cs="Arial"/>
          <w:b/>
          <w:sz w:val="24"/>
          <w:szCs w:val="24"/>
        </w:rPr>
        <w:t>35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762E">
        <w:rPr>
          <w:rFonts w:ascii="Arial" w:hAnsi="Arial" w:cs="Arial"/>
          <w:b/>
          <w:sz w:val="24"/>
          <w:szCs w:val="24"/>
        </w:rPr>
        <w:t>hs</w:t>
      </w:r>
      <w:proofErr w:type="spellEnd"/>
      <w:r w:rsidR="0003762E">
        <w:rPr>
          <w:rFonts w:ascii="Arial" w:hAnsi="Arial" w:cs="Arial"/>
          <w:b/>
          <w:sz w:val="24"/>
          <w:szCs w:val="24"/>
        </w:rPr>
        <w:t>.__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CB06F1">
        <w:rPr>
          <w:rFonts w:ascii="Arial" w:hAnsi="Arial" w:cs="Arial"/>
          <w:b/>
          <w:sz w:val="24"/>
          <w:szCs w:val="24"/>
        </w:rPr>
        <w:t>_16</w:t>
      </w:r>
      <w:r w:rsidR="004A04C3">
        <w:rPr>
          <w:rFonts w:ascii="Arial" w:hAnsi="Arial" w:cs="Arial"/>
          <w:b/>
          <w:sz w:val="24"/>
          <w:szCs w:val="24"/>
        </w:rPr>
        <w:t>:</w:t>
      </w:r>
      <w:r w:rsidR="00CB06F1">
        <w:rPr>
          <w:rFonts w:ascii="Arial" w:hAnsi="Arial" w:cs="Arial"/>
          <w:b/>
          <w:sz w:val="24"/>
          <w:szCs w:val="24"/>
        </w:rPr>
        <w:t>55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762E">
        <w:rPr>
          <w:rFonts w:ascii="Arial" w:hAnsi="Arial" w:cs="Arial"/>
          <w:b/>
          <w:sz w:val="24"/>
          <w:szCs w:val="24"/>
        </w:rPr>
        <w:t>hs</w:t>
      </w:r>
      <w:proofErr w:type="spellEnd"/>
      <w:r w:rsidR="00595CD2">
        <w:rPr>
          <w:rFonts w:ascii="Arial" w:hAnsi="Arial" w:cs="Arial"/>
          <w:b/>
          <w:sz w:val="24"/>
          <w:szCs w:val="24"/>
        </w:rPr>
        <w:t>__</w:t>
      </w:r>
    </w:p>
    <w:p w:rsidR="00276D9E" w:rsidRDefault="00FC68AB" w:rsidP="00276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JUEVES</w:t>
      </w:r>
      <w:r w:rsidR="002C2219">
        <w:rPr>
          <w:rFonts w:ascii="Arial" w:hAnsi="Arial" w:cs="Arial"/>
          <w:b/>
          <w:sz w:val="24"/>
          <w:szCs w:val="24"/>
        </w:rPr>
        <w:t>____HORARIO:___</w:t>
      </w:r>
      <w:r w:rsidR="004354F2" w:rsidRPr="004354F2">
        <w:rPr>
          <w:rFonts w:ascii="Arial" w:hAnsi="Arial" w:cs="Arial"/>
          <w:b/>
          <w:sz w:val="24"/>
          <w:szCs w:val="24"/>
        </w:rPr>
        <w:t xml:space="preserve"> </w:t>
      </w:r>
      <w:r w:rsidR="003B722A">
        <w:rPr>
          <w:rFonts w:ascii="Arial" w:hAnsi="Arial" w:cs="Arial"/>
          <w:b/>
          <w:sz w:val="24"/>
          <w:szCs w:val="24"/>
        </w:rPr>
        <w:t>15</w:t>
      </w:r>
      <w:r w:rsidR="004A04C3">
        <w:rPr>
          <w:rFonts w:ascii="Arial" w:hAnsi="Arial" w:cs="Arial"/>
          <w:b/>
          <w:sz w:val="24"/>
          <w:szCs w:val="24"/>
        </w:rPr>
        <w:t>:</w:t>
      </w:r>
      <w:r w:rsidR="003B722A">
        <w:rPr>
          <w:rFonts w:ascii="Arial" w:hAnsi="Arial" w:cs="Arial"/>
          <w:b/>
          <w:sz w:val="24"/>
          <w:szCs w:val="24"/>
        </w:rPr>
        <w:t>35</w:t>
      </w:r>
      <w:r w:rsidR="004A04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A04C3">
        <w:rPr>
          <w:rFonts w:ascii="Arial" w:hAnsi="Arial" w:cs="Arial"/>
          <w:b/>
          <w:sz w:val="24"/>
          <w:szCs w:val="24"/>
        </w:rPr>
        <w:t>hs</w:t>
      </w:r>
      <w:proofErr w:type="spellEnd"/>
      <w:r w:rsidR="004A04C3">
        <w:rPr>
          <w:rFonts w:ascii="Arial" w:hAnsi="Arial" w:cs="Arial"/>
          <w:b/>
          <w:sz w:val="24"/>
          <w:szCs w:val="24"/>
        </w:rPr>
        <w:t xml:space="preserve">.__ HASTA </w:t>
      </w:r>
      <w:r w:rsidR="003B722A">
        <w:rPr>
          <w:rFonts w:ascii="Arial" w:hAnsi="Arial" w:cs="Arial"/>
          <w:b/>
          <w:sz w:val="24"/>
          <w:szCs w:val="24"/>
        </w:rPr>
        <w:t>_16</w:t>
      </w:r>
      <w:r w:rsidR="004A04C3">
        <w:rPr>
          <w:rFonts w:ascii="Arial" w:hAnsi="Arial" w:cs="Arial"/>
          <w:b/>
          <w:sz w:val="24"/>
          <w:szCs w:val="24"/>
        </w:rPr>
        <w:t>:</w:t>
      </w:r>
      <w:r w:rsidR="003B722A">
        <w:rPr>
          <w:rFonts w:ascii="Arial" w:hAnsi="Arial" w:cs="Arial"/>
          <w:b/>
          <w:sz w:val="24"/>
          <w:szCs w:val="24"/>
        </w:rPr>
        <w:t>55</w:t>
      </w:r>
      <w:r w:rsidR="00276D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D9E">
        <w:rPr>
          <w:rFonts w:ascii="Arial" w:hAnsi="Arial" w:cs="Arial"/>
          <w:b/>
          <w:sz w:val="24"/>
          <w:szCs w:val="24"/>
        </w:rPr>
        <w:t>hs</w:t>
      </w:r>
      <w:proofErr w:type="spellEnd"/>
      <w:r w:rsidR="00276D9E">
        <w:rPr>
          <w:rFonts w:ascii="Arial" w:hAnsi="Arial" w:cs="Arial"/>
          <w:b/>
          <w:sz w:val="24"/>
          <w:szCs w:val="24"/>
        </w:rPr>
        <w:t>__</w:t>
      </w:r>
    </w:p>
    <w:p w:rsidR="00595CD2" w:rsidRPr="00FC68AB" w:rsidRDefault="002C2219" w:rsidP="004354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F968CE" w:rsidRDefault="00F968CE" w:rsidP="00F968CE">
            <w:pPr>
              <w:ind w:right="137"/>
              <w:rPr>
                <w:rFonts w:ascii="Arial" w:hAnsi="Arial" w:cs="Arial"/>
                <w:lang w:val="en-US"/>
              </w:rPr>
            </w:pPr>
          </w:p>
          <w:p w:rsidR="00F968CE" w:rsidRDefault="005068E0" w:rsidP="00DB41B0">
            <w:pPr>
              <w:pStyle w:val="Prrafodelista"/>
              <w:numPr>
                <w:ilvl w:val="0"/>
                <w:numId w:val="8"/>
              </w:numPr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Componentes principales de los </w:t>
            </w:r>
            <w:r w:rsidR="0022007C">
              <w:rPr>
                <w:rFonts w:ascii="Arial" w:hAnsi="Arial" w:cs="Arial"/>
                <w:b/>
                <w:lang w:val="en-US"/>
              </w:rPr>
              <w:t>Flujos de Fondos</w:t>
            </w:r>
            <w:r w:rsidR="001D46B1">
              <w:rPr>
                <w:rFonts w:ascii="Arial" w:hAnsi="Arial" w:cs="Arial"/>
                <w:b/>
                <w:lang w:val="en-US"/>
              </w:rPr>
              <w:t xml:space="preserve"> de Proyectos de </w:t>
            </w:r>
            <w:r w:rsidR="008D7D4C">
              <w:rPr>
                <w:rFonts w:ascii="Arial" w:hAnsi="Arial" w:cs="Arial"/>
                <w:b/>
                <w:lang w:val="en-US"/>
              </w:rPr>
              <w:t xml:space="preserve">Inversión. </w:t>
            </w:r>
          </w:p>
          <w:p w:rsidR="0022007C" w:rsidRDefault="0057401D" w:rsidP="00DB41B0">
            <w:pPr>
              <w:pStyle w:val="Prrafodelista"/>
              <w:numPr>
                <w:ilvl w:val="0"/>
                <w:numId w:val="8"/>
              </w:numPr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Inversión Neta de un Proyecto de inversión. </w:t>
            </w:r>
          </w:p>
          <w:p w:rsidR="008D7D4C" w:rsidRDefault="00E77C59" w:rsidP="00DB41B0">
            <w:pPr>
              <w:pStyle w:val="Prrafodelista"/>
              <w:numPr>
                <w:ilvl w:val="0"/>
                <w:numId w:val="8"/>
              </w:numPr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Flujos de Fondos Operativos. </w:t>
            </w:r>
          </w:p>
          <w:p w:rsidR="0037610C" w:rsidRDefault="0037610C" w:rsidP="006D4ACC">
            <w:pPr>
              <w:pStyle w:val="Prrafodelista"/>
              <w:ind w:right="137"/>
              <w:rPr>
                <w:rFonts w:ascii="Arial" w:hAnsi="Arial" w:cs="Arial"/>
                <w:b/>
                <w:lang w:val="en-US"/>
              </w:rPr>
            </w:pPr>
          </w:p>
          <w:p w:rsidR="00876C87" w:rsidRPr="00DB41B0" w:rsidRDefault="00876C87" w:rsidP="00876C87">
            <w:pPr>
              <w:pStyle w:val="Prrafodelista"/>
              <w:ind w:right="137"/>
              <w:rPr>
                <w:rFonts w:ascii="Arial" w:hAnsi="Arial" w:cs="Arial"/>
                <w:b/>
                <w:lang w:val="en-US"/>
              </w:rPr>
            </w:pPr>
          </w:p>
          <w:p w:rsidR="0054760A" w:rsidRDefault="0054760A" w:rsidP="00F968C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F968CE" w:rsidRDefault="00F968CE" w:rsidP="00F968C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lang w:val="en-US"/>
              </w:rPr>
            </w:pPr>
          </w:p>
          <w:p w:rsidR="00F968CE" w:rsidRPr="00F968CE" w:rsidRDefault="00F968CE" w:rsidP="00F968CE">
            <w:pPr>
              <w:pStyle w:val="Prrafodelista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141" w:right="137"/>
              <w:rPr>
                <w:rFonts w:ascii="Arial" w:hAnsi="Arial" w:cs="Arial"/>
                <w:b/>
                <w:lang w:val="en-US"/>
              </w:rPr>
            </w:pPr>
            <w:r w:rsidRPr="00F968CE">
              <w:rPr>
                <w:rFonts w:ascii="Arial" w:hAnsi="Arial" w:cs="Arial"/>
                <w:b/>
                <w:lang w:val="en-US"/>
              </w:rPr>
              <w:t xml:space="preserve">Lectura comprensiva del texto: Gitman, Lawrence y Zutter. Principios de Administración Financiera, capítulo </w:t>
            </w:r>
            <w:r w:rsidR="00F20965">
              <w:rPr>
                <w:rFonts w:ascii="Arial" w:hAnsi="Arial" w:cs="Arial"/>
                <w:b/>
                <w:lang w:val="en-US"/>
              </w:rPr>
              <w:t>11</w:t>
            </w:r>
            <w:r w:rsidRPr="00F968CE">
              <w:rPr>
                <w:rFonts w:ascii="Arial" w:hAnsi="Arial" w:cs="Arial"/>
                <w:b/>
                <w:lang w:val="en-US"/>
              </w:rPr>
              <w:t xml:space="preserve">, </w:t>
            </w:r>
            <w:r w:rsidR="00CC6BBD">
              <w:rPr>
                <w:rFonts w:ascii="Arial" w:hAnsi="Arial" w:cs="Arial"/>
                <w:b/>
                <w:lang w:val="en-US"/>
              </w:rPr>
              <w:t xml:space="preserve">páginas </w:t>
            </w:r>
            <w:r w:rsidR="00F20965">
              <w:rPr>
                <w:rFonts w:ascii="Arial" w:hAnsi="Arial" w:cs="Arial"/>
                <w:b/>
                <w:lang w:val="en-US"/>
              </w:rPr>
              <w:t xml:space="preserve">397 a </w:t>
            </w:r>
            <w:r w:rsidR="00450698">
              <w:rPr>
                <w:rFonts w:ascii="Arial" w:hAnsi="Arial" w:cs="Arial"/>
                <w:b/>
                <w:lang w:val="en-US"/>
              </w:rPr>
              <w:t>399</w:t>
            </w:r>
            <w:r w:rsidR="0011768E">
              <w:rPr>
                <w:rFonts w:ascii="Arial" w:hAnsi="Arial" w:cs="Arial"/>
                <w:b/>
                <w:lang w:val="en-US"/>
              </w:rPr>
              <w:t>.</w:t>
            </w:r>
          </w:p>
          <w:p w:rsidR="000A035C" w:rsidRDefault="00F968CE" w:rsidP="000A035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141" w:right="137" w:hanging="141"/>
              <w:rPr>
                <w:rFonts w:ascii="Arial" w:hAnsi="Arial" w:cs="Arial"/>
                <w:b/>
                <w:lang w:val="en-US"/>
              </w:rPr>
            </w:pPr>
            <w:r w:rsidRPr="00F968C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0A035C">
              <w:rPr>
                <w:rFonts w:ascii="Arial" w:hAnsi="Arial" w:cs="Arial"/>
                <w:b/>
                <w:lang w:val="en-US"/>
              </w:rPr>
              <w:t>Responder:</w:t>
            </w:r>
          </w:p>
          <w:p w:rsidR="000A035C" w:rsidRDefault="006D4AA9" w:rsidP="009A6FC4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¿</w:t>
            </w:r>
            <w:r w:rsidR="004E74D3">
              <w:rPr>
                <w:rFonts w:ascii="Arial" w:hAnsi="Arial" w:cs="Arial"/>
                <w:b/>
                <w:lang w:val="en-US"/>
              </w:rPr>
              <w:t xml:space="preserve">Qué </w:t>
            </w:r>
            <w:r w:rsidR="00FB420A">
              <w:rPr>
                <w:rFonts w:ascii="Arial" w:hAnsi="Arial" w:cs="Arial"/>
                <w:b/>
                <w:lang w:val="en-US"/>
              </w:rPr>
              <w:t>es un flujo de caja?.</w:t>
            </w:r>
          </w:p>
          <w:p w:rsidR="00A84C06" w:rsidRDefault="00295833" w:rsidP="003D11AB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De un concepto de Flujos de </w:t>
            </w:r>
            <w:r w:rsidR="005240D1">
              <w:rPr>
                <w:rFonts w:ascii="Arial" w:hAnsi="Arial" w:cs="Arial"/>
                <w:b/>
                <w:lang w:val="en-US"/>
              </w:rPr>
              <w:t xml:space="preserve">Fondos Operativos y Flujos de </w:t>
            </w:r>
            <w:r w:rsidR="00C23CE8">
              <w:rPr>
                <w:rFonts w:ascii="Arial" w:hAnsi="Arial" w:cs="Arial"/>
                <w:b/>
                <w:lang w:val="en-US"/>
              </w:rPr>
              <w:t xml:space="preserve">Fondos </w:t>
            </w:r>
            <w:r w:rsidR="00071530">
              <w:rPr>
                <w:rFonts w:ascii="Arial" w:hAnsi="Arial" w:cs="Arial"/>
                <w:b/>
                <w:lang w:val="en-US"/>
              </w:rPr>
              <w:t xml:space="preserve">Finales de un Proyecto </w:t>
            </w:r>
            <w:r w:rsidR="00EE40DF">
              <w:rPr>
                <w:rFonts w:ascii="Arial" w:hAnsi="Arial" w:cs="Arial"/>
                <w:b/>
                <w:lang w:val="en-US"/>
              </w:rPr>
              <w:t xml:space="preserve">de Inversión </w:t>
            </w:r>
          </w:p>
          <w:p w:rsidR="00EE40DF" w:rsidRDefault="00EE40DF" w:rsidP="003D11AB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¿</w:t>
            </w:r>
            <w:r w:rsidR="004E74D3">
              <w:rPr>
                <w:rFonts w:ascii="Arial" w:hAnsi="Arial" w:cs="Arial"/>
                <w:b/>
                <w:lang w:val="en-US"/>
              </w:rPr>
              <w:t xml:space="preserve">Qué </w:t>
            </w:r>
            <w:r>
              <w:rPr>
                <w:rFonts w:ascii="Arial" w:hAnsi="Arial" w:cs="Arial"/>
                <w:b/>
                <w:lang w:val="en-US"/>
              </w:rPr>
              <w:t xml:space="preserve">es la Inversión Neta de un </w:t>
            </w:r>
            <w:r w:rsidR="00214403">
              <w:rPr>
                <w:rFonts w:ascii="Arial" w:hAnsi="Arial" w:cs="Arial"/>
                <w:b/>
                <w:lang w:val="en-US"/>
              </w:rPr>
              <w:t>Proyecto de inversión?.</w:t>
            </w:r>
          </w:p>
          <w:p w:rsidR="00214403" w:rsidRDefault="001F59B1" w:rsidP="003D11AB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¿</w:t>
            </w:r>
            <w:r w:rsidR="004E74D3">
              <w:rPr>
                <w:rFonts w:ascii="Arial" w:hAnsi="Arial" w:cs="Arial"/>
                <w:b/>
                <w:lang w:val="en-US"/>
              </w:rPr>
              <w:t xml:space="preserve">Qué </w:t>
            </w:r>
            <w:r w:rsidR="00867A36">
              <w:rPr>
                <w:rFonts w:ascii="Arial" w:hAnsi="Arial" w:cs="Arial"/>
                <w:b/>
                <w:lang w:val="en-US"/>
              </w:rPr>
              <w:t xml:space="preserve">son los Flujos de Fondos Incrementales de un Proyecto de </w:t>
            </w:r>
            <w:r w:rsidR="00550AB1">
              <w:rPr>
                <w:rFonts w:ascii="Arial" w:hAnsi="Arial" w:cs="Arial"/>
                <w:b/>
                <w:lang w:val="en-US"/>
              </w:rPr>
              <w:t>I</w:t>
            </w:r>
            <w:r w:rsidR="00867A36">
              <w:rPr>
                <w:rFonts w:ascii="Arial" w:hAnsi="Arial" w:cs="Arial"/>
                <w:b/>
                <w:lang w:val="en-US"/>
              </w:rPr>
              <w:t>nversión</w:t>
            </w:r>
            <w:r w:rsidR="00550AB1">
              <w:rPr>
                <w:rFonts w:ascii="Arial" w:hAnsi="Arial" w:cs="Arial"/>
                <w:b/>
                <w:lang w:val="en-US"/>
              </w:rPr>
              <w:t>?.</w:t>
            </w:r>
          </w:p>
          <w:p w:rsidR="00550AB1" w:rsidRPr="004C3255" w:rsidRDefault="00550AB1" w:rsidP="004C3255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41" w:right="137"/>
              <w:rPr>
                <w:rFonts w:ascii="Arial" w:hAnsi="Arial" w:cs="Arial"/>
                <w:b/>
                <w:lang w:val="en-US"/>
              </w:rPr>
            </w:pPr>
          </w:p>
          <w:p w:rsidR="00F968CE" w:rsidRPr="0007681F" w:rsidRDefault="00F968CE" w:rsidP="0007681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</w:p>
          <w:p w:rsidR="0054760A" w:rsidRDefault="0054760A" w:rsidP="00F968C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F968CE" w:rsidRPr="00314097" w:rsidRDefault="00F968CE" w:rsidP="00314097">
            <w:pPr>
              <w:pStyle w:val="Prrafodelista"/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6"/>
              <w:rPr>
                <w:rFonts w:ascii="Arial" w:hAnsi="Arial" w:cs="Arial"/>
                <w:b/>
                <w:u w:val="single"/>
                <w:lang w:val="en-US"/>
              </w:rPr>
            </w:pPr>
            <w:r w:rsidRPr="00314097">
              <w:rPr>
                <w:rFonts w:ascii="Arial" w:hAnsi="Arial" w:cs="Arial"/>
                <w:b/>
                <w:lang w:val="en-US"/>
              </w:rPr>
              <w:t>Gitman, Lawrence y Zutter. Principios de Administración Financiera. Pearson Educación. México 2.012.</w:t>
            </w:r>
          </w:p>
          <w:p w:rsidR="00F968CE" w:rsidRPr="00F968CE" w:rsidRDefault="00C23CE8" w:rsidP="00F968CE">
            <w:pPr>
              <w:spacing w:line="360" w:lineRule="auto"/>
              <w:ind w:right="136"/>
              <w:rPr>
                <w:rFonts w:ascii="Arial" w:hAnsi="Arial" w:cs="Arial"/>
                <w:b/>
                <w:u w:val="single"/>
                <w:lang w:val="en-US"/>
              </w:rPr>
            </w:pPr>
            <w:hyperlink r:id="rId5" w:history="1">
              <w:r w:rsidR="00F968CE" w:rsidRPr="00F968CE">
                <w:rPr>
                  <w:rFonts w:ascii="Arial" w:hAnsi="Arial" w:cs="Arial"/>
                  <w:b/>
                  <w:color w:val="0000FF"/>
                  <w:u w:val="single"/>
                  <w:lang w:val="en-US"/>
                </w:rPr>
                <w:t>https://educativopracticas.files.wordpress.com/2014/05/principios-de-administracion-financiera.pdf</w:t>
              </w:r>
            </w:hyperlink>
          </w:p>
          <w:p w:rsidR="00E713C1" w:rsidRPr="00F968CE" w:rsidRDefault="00E713C1" w:rsidP="000A150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41" w:right="136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</w:tbl>
    <w:p w:rsidR="00C05BFE" w:rsidRDefault="00C05BFE" w:rsidP="00304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30426A">
        <w:rPr>
          <w:rFonts w:ascii="Arial" w:hAnsi="Arial" w:cs="Arial"/>
          <w:sz w:val="24"/>
          <w:szCs w:val="24"/>
        </w:rPr>
        <w:t>necesario).</w:t>
      </w:r>
    </w:p>
    <w:p w:rsidR="0030426A" w:rsidRPr="0030426A" w:rsidRDefault="0030426A" w:rsidP="003042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26A">
        <w:rPr>
          <w:rFonts w:ascii="Arial" w:hAnsi="Arial" w:cs="Arial"/>
          <w:b/>
          <w:sz w:val="24"/>
          <w:szCs w:val="24"/>
          <w:u w:val="single"/>
        </w:rPr>
        <w:t>María T. Heredia</w:t>
      </w:r>
    </w:p>
    <w:sectPr w:rsidR="0030426A" w:rsidRPr="0030426A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9566E20"/>
    <w:lvl w:ilvl="0">
      <w:numFmt w:val="bullet"/>
      <w:lvlText w:val="*"/>
      <w:lvlJc w:val="left"/>
    </w:lvl>
  </w:abstractNum>
  <w:abstractNum w:abstractNumId="1" w15:restartNumberingAfterBreak="0">
    <w:nsid w:val="02B20A1D"/>
    <w:multiLevelType w:val="hybridMultilevel"/>
    <w:tmpl w:val="5D32D176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6695E"/>
    <w:multiLevelType w:val="hybridMultilevel"/>
    <w:tmpl w:val="F6CA4B84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7D3D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AA75F5"/>
    <w:multiLevelType w:val="hybridMultilevel"/>
    <w:tmpl w:val="1F460308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74128F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1F3AB5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8B695D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713A23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EC4191"/>
    <w:multiLevelType w:val="hybridMultilevel"/>
    <w:tmpl w:val="330E2F4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78B5664"/>
    <w:multiLevelType w:val="hybridMultilevel"/>
    <w:tmpl w:val="10F04D6C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5B00C2"/>
    <w:multiLevelType w:val="hybridMultilevel"/>
    <w:tmpl w:val="91DC3C70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1A5563"/>
    <w:multiLevelType w:val="singleLevel"/>
    <w:tmpl w:val="BD2484A0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6FC202A"/>
    <w:multiLevelType w:val="hybridMultilevel"/>
    <w:tmpl w:val="3C2A8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8694F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E7E7A33"/>
    <w:multiLevelType w:val="hybridMultilevel"/>
    <w:tmpl w:val="99E2EB04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141"/>
        <w:lvlJc w:val="left"/>
        <w:rPr>
          <w:rFonts w:ascii="Wingdings" w:hAnsi="Wingdings" w:hint="default"/>
        </w:rPr>
      </w:lvl>
    </w:lvlOverride>
  </w:num>
  <w:num w:numId="2">
    <w:abstractNumId w:val="1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"/>
        <w:legacy w:legacy="1" w:legacySpace="0" w:legacyIndent="141"/>
        <w:lvlJc w:val="left"/>
        <w:rPr>
          <w:rFonts w:ascii="Wingdings" w:hAnsi="Wingdings" w:hint="default"/>
        </w:rPr>
      </w:lvl>
    </w:lvlOverride>
  </w:num>
  <w:num w:numId="11">
    <w:abstractNumId w:val="2"/>
  </w:num>
  <w:num w:numId="12">
    <w:abstractNumId w:val="10"/>
  </w:num>
  <w:num w:numId="13">
    <w:abstractNumId w:val="1"/>
  </w:num>
  <w:num w:numId="14">
    <w:abstractNumId w:val="15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07D63"/>
    <w:rsid w:val="0003762E"/>
    <w:rsid w:val="00071530"/>
    <w:rsid w:val="0007681F"/>
    <w:rsid w:val="000A035C"/>
    <w:rsid w:val="000A1500"/>
    <w:rsid w:val="000F07CB"/>
    <w:rsid w:val="00114084"/>
    <w:rsid w:val="0011768E"/>
    <w:rsid w:val="00133D05"/>
    <w:rsid w:val="001615B3"/>
    <w:rsid w:val="00163CCC"/>
    <w:rsid w:val="00194FE4"/>
    <w:rsid w:val="001D46B1"/>
    <w:rsid w:val="001F59B1"/>
    <w:rsid w:val="00214403"/>
    <w:rsid w:val="00214782"/>
    <w:rsid w:val="0022007C"/>
    <w:rsid w:val="00225482"/>
    <w:rsid w:val="00256FE1"/>
    <w:rsid w:val="002706D1"/>
    <w:rsid w:val="00276D9E"/>
    <w:rsid w:val="00295833"/>
    <w:rsid w:val="002C2219"/>
    <w:rsid w:val="002C454D"/>
    <w:rsid w:val="0030426A"/>
    <w:rsid w:val="00307E81"/>
    <w:rsid w:val="00314097"/>
    <w:rsid w:val="0037610C"/>
    <w:rsid w:val="003B722A"/>
    <w:rsid w:val="003D11AB"/>
    <w:rsid w:val="003F6B60"/>
    <w:rsid w:val="0040631C"/>
    <w:rsid w:val="004259E6"/>
    <w:rsid w:val="00425F93"/>
    <w:rsid w:val="004354F2"/>
    <w:rsid w:val="00450698"/>
    <w:rsid w:val="004537CF"/>
    <w:rsid w:val="0048134E"/>
    <w:rsid w:val="004952F1"/>
    <w:rsid w:val="0049597F"/>
    <w:rsid w:val="004A04C3"/>
    <w:rsid w:val="004B1FA8"/>
    <w:rsid w:val="004C3255"/>
    <w:rsid w:val="004E4D14"/>
    <w:rsid w:val="004E74D3"/>
    <w:rsid w:val="004F04A8"/>
    <w:rsid w:val="005068E0"/>
    <w:rsid w:val="005142BA"/>
    <w:rsid w:val="005240D1"/>
    <w:rsid w:val="005309F6"/>
    <w:rsid w:val="0054760A"/>
    <w:rsid w:val="00550AB1"/>
    <w:rsid w:val="0057401D"/>
    <w:rsid w:val="00595CD2"/>
    <w:rsid w:val="006611B1"/>
    <w:rsid w:val="00661DFC"/>
    <w:rsid w:val="006725DE"/>
    <w:rsid w:val="00680C97"/>
    <w:rsid w:val="006D4AA9"/>
    <w:rsid w:val="006D4ACC"/>
    <w:rsid w:val="00704157"/>
    <w:rsid w:val="00715515"/>
    <w:rsid w:val="0078019E"/>
    <w:rsid w:val="00784796"/>
    <w:rsid w:val="007A6CCD"/>
    <w:rsid w:val="007D573C"/>
    <w:rsid w:val="007E340E"/>
    <w:rsid w:val="00867A36"/>
    <w:rsid w:val="008742A0"/>
    <w:rsid w:val="00876C87"/>
    <w:rsid w:val="008B5ED0"/>
    <w:rsid w:val="008D7D4C"/>
    <w:rsid w:val="0090610C"/>
    <w:rsid w:val="00926515"/>
    <w:rsid w:val="009311C4"/>
    <w:rsid w:val="009A6FC4"/>
    <w:rsid w:val="009F590C"/>
    <w:rsid w:val="00A65CDC"/>
    <w:rsid w:val="00A84C06"/>
    <w:rsid w:val="00AA6143"/>
    <w:rsid w:val="00AE358B"/>
    <w:rsid w:val="00B22952"/>
    <w:rsid w:val="00B41EE9"/>
    <w:rsid w:val="00BA27E0"/>
    <w:rsid w:val="00BF2EC7"/>
    <w:rsid w:val="00C018DE"/>
    <w:rsid w:val="00C05BFE"/>
    <w:rsid w:val="00C23CE8"/>
    <w:rsid w:val="00C7230B"/>
    <w:rsid w:val="00C82B1D"/>
    <w:rsid w:val="00CB06F1"/>
    <w:rsid w:val="00CC031E"/>
    <w:rsid w:val="00CC6BBD"/>
    <w:rsid w:val="00CE5077"/>
    <w:rsid w:val="00D41922"/>
    <w:rsid w:val="00D721E7"/>
    <w:rsid w:val="00D9337E"/>
    <w:rsid w:val="00D93D5E"/>
    <w:rsid w:val="00D96FF3"/>
    <w:rsid w:val="00DB41B0"/>
    <w:rsid w:val="00DD5E58"/>
    <w:rsid w:val="00E0611A"/>
    <w:rsid w:val="00E713C1"/>
    <w:rsid w:val="00E77C59"/>
    <w:rsid w:val="00E850FD"/>
    <w:rsid w:val="00ED6E35"/>
    <w:rsid w:val="00ED7295"/>
    <w:rsid w:val="00EE40DF"/>
    <w:rsid w:val="00EF1F65"/>
    <w:rsid w:val="00F20965"/>
    <w:rsid w:val="00F30779"/>
    <w:rsid w:val="00F45C89"/>
    <w:rsid w:val="00F63D2E"/>
    <w:rsid w:val="00F968CE"/>
    <w:rsid w:val="00FB420A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9B9C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631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educativopracticas.files.wordpress.com/2014/05/principios-de-administracion-financiera.pd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herediamteresa@gmail.com</cp:lastModifiedBy>
  <cp:revision>31</cp:revision>
  <cp:lastPrinted>2020-03-16T18:23:00Z</cp:lastPrinted>
  <dcterms:created xsi:type="dcterms:W3CDTF">2020-05-26T17:52:00Z</dcterms:created>
  <dcterms:modified xsi:type="dcterms:W3CDTF">2020-05-26T18:41:00Z</dcterms:modified>
</cp:coreProperties>
</file>