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C4" w:rsidRDefault="00332AC4" w:rsidP="00332AC4">
      <w:pPr>
        <w:jc w:val="center"/>
        <w:rPr>
          <w:rFonts w:ascii="Bodoni" w:eastAsia="Bodoni" w:hAnsi="Bodoni" w:cs="Bodoni"/>
          <w:b/>
          <w:sz w:val="36"/>
          <w:szCs w:val="36"/>
          <w:u w:val="single"/>
        </w:rPr>
      </w:pPr>
      <w:r>
        <w:rPr>
          <w:rFonts w:ascii="Bodoni" w:eastAsia="Bodoni" w:hAnsi="Bodoni" w:cs="Bodoni"/>
          <w:b/>
          <w:sz w:val="36"/>
          <w:szCs w:val="36"/>
          <w:u w:val="single"/>
        </w:rPr>
        <w:t>INSTITUTO SUPERIOR DEL PROFESORADO DE SALTA Nro. 6005</w:t>
      </w:r>
    </w:p>
    <w:p w:rsidR="00332AC4" w:rsidRDefault="00332AC4" w:rsidP="00332AC4">
      <w:pPr>
        <w:rPr>
          <w:rFonts w:ascii="Arial" w:eastAsia="Arial" w:hAnsi="Arial" w:cs="Arial"/>
          <w:b/>
          <w:sz w:val="28"/>
          <w:szCs w:val="28"/>
          <w:u w:val="single"/>
        </w:rPr>
      </w:pPr>
      <w:r>
        <w:rPr>
          <w:rFonts w:ascii="Arial" w:eastAsia="Arial" w:hAnsi="Arial" w:cs="Arial"/>
          <w:b/>
          <w:sz w:val="28"/>
          <w:szCs w:val="28"/>
          <w:u w:val="single"/>
        </w:rPr>
        <w:t xml:space="preserve">PLAN PEDAGOGICO: Profesorado de Física  </w:t>
      </w:r>
    </w:p>
    <w:p w:rsidR="00332AC4" w:rsidRDefault="00332AC4" w:rsidP="00332AC4">
      <w:pPr>
        <w:jc w:val="center"/>
        <w:rPr>
          <w:rFonts w:ascii="Arial" w:eastAsia="Arial" w:hAnsi="Arial" w:cs="Arial"/>
          <w:b/>
          <w:sz w:val="24"/>
          <w:szCs w:val="24"/>
        </w:rPr>
      </w:pPr>
      <w:r>
        <w:rPr>
          <w:rFonts w:ascii="Arial" w:eastAsia="Arial" w:hAnsi="Arial" w:cs="Arial"/>
          <w:b/>
          <w:sz w:val="24"/>
          <w:szCs w:val="24"/>
        </w:rPr>
        <w:t>(DESDE EL 31 AL 13 DE ABRIL de 2020)</w:t>
      </w:r>
    </w:p>
    <w:p w:rsidR="00332AC4" w:rsidRDefault="00332AC4" w:rsidP="00332AC4">
      <w:pPr>
        <w:jc w:val="both"/>
        <w:rPr>
          <w:rFonts w:ascii="Arial" w:eastAsia="Arial" w:hAnsi="Arial" w:cs="Arial"/>
          <w:b/>
          <w:sz w:val="24"/>
          <w:szCs w:val="24"/>
        </w:rPr>
      </w:pPr>
    </w:p>
    <w:p w:rsidR="00332AC4" w:rsidRDefault="00332AC4" w:rsidP="00332AC4">
      <w:pPr>
        <w:jc w:val="both"/>
        <w:rPr>
          <w:rFonts w:ascii="Arial" w:eastAsia="Arial" w:hAnsi="Arial" w:cs="Arial"/>
          <w:b/>
          <w:sz w:val="24"/>
          <w:szCs w:val="24"/>
        </w:rPr>
      </w:pPr>
      <w:r>
        <w:rPr>
          <w:rFonts w:ascii="Arial" w:eastAsia="Arial" w:hAnsi="Arial" w:cs="Arial"/>
          <w:b/>
          <w:sz w:val="24"/>
          <w:szCs w:val="24"/>
        </w:rPr>
        <w:t xml:space="preserve">ASIGNATURA: Física III </w:t>
      </w:r>
    </w:p>
    <w:p w:rsidR="00332AC4" w:rsidRDefault="00332AC4" w:rsidP="00332AC4">
      <w:pPr>
        <w:jc w:val="both"/>
        <w:rPr>
          <w:rFonts w:ascii="Arial" w:eastAsia="Arial" w:hAnsi="Arial" w:cs="Arial"/>
          <w:b/>
          <w:sz w:val="24"/>
          <w:szCs w:val="24"/>
        </w:rPr>
      </w:pPr>
      <w:r>
        <w:rPr>
          <w:rFonts w:ascii="Arial" w:eastAsia="Arial" w:hAnsi="Arial" w:cs="Arial"/>
          <w:b/>
          <w:sz w:val="24"/>
          <w:szCs w:val="24"/>
        </w:rPr>
        <w:t xml:space="preserve">APELLIDO Y NOMBRE DEL DOCENTE: </w:t>
      </w:r>
      <w:proofErr w:type="spellStart"/>
      <w:r>
        <w:rPr>
          <w:rFonts w:ascii="Arial" w:eastAsia="Arial" w:hAnsi="Arial" w:cs="Arial"/>
          <w:b/>
          <w:sz w:val="24"/>
          <w:szCs w:val="24"/>
        </w:rPr>
        <w:t>Vitulli</w:t>
      </w:r>
      <w:proofErr w:type="spellEnd"/>
      <w:r>
        <w:rPr>
          <w:rFonts w:ascii="Arial" w:eastAsia="Arial" w:hAnsi="Arial" w:cs="Arial"/>
          <w:b/>
          <w:sz w:val="24"/>
          <w:szCs w:val="24"/>
        </w:rPr>
        <w:t xml:space="preserve"> Daniel </w:t>
      </w:r>
    </w:p>
    <w:p w:rsidR="00332AC4" w:rsidRPr="00756FA5" w:rsidRDefault="00332AC4" w:rsidP="00332AC4">
      <w:pPr>
        <w:jc w:val="both"/>
        <w:rPr>
          <w:rFonts w:ascii="Arial" w:eastAsia="Arial" w:hAnsi="Arial" w:cs="Arial"/>
          <w:sz w:val="24"/>
          <w:szCs w:val="24"/>
        </w:rPr>
      </w:pPr>
      <w:r>
        <w:rPr>
          <w:rFonts w:ascii="Arial" w:eastAsia="Arial" w:hAnsi="Arial" w:cs="Arial"/>
          <w:b/>
          <w:sz w:val="24"/>
          <w:szCs w:val="24"/>
        </w:rPr>
        <w:t xml:space="preserve">DIA: </w:t>
      </w:r>
      <w:r>
        <w:rPr>
          <w:rFonts w:ascii="Arial" w:eastAsia="Arial" w:hAnsi="Arial" w:cs="Arial"/>
          <w:sz w:val="24"/>
          <w:szCs w:val="24"/>
        </w:rPr>
        <w:t>Lunes</w:t>
      </w:r>
      <w:proofErr w:type="gramStart"/>
      <w:r>
        <w:rPr>
          <w:rFonts w:ascii="Arial" w:eastAsia="Arial" w:hAnsi="Arial" w:cs="Arial"/>
          <w:sz w:val="24"/>
          <w:szCs w:val="24"/>
        </w:rPr>
        <w:t>:9:20</w:t>
      </w:r>
      <w:proofErr w:type="gramEnd"/>
      <w:r>
        <w:rPr>
          <w:rFonts w:ascii="Arial" w:eastAsia="Arial" w:hAnsi="Arial" w:cs="Arial"/>
          <w:sz w:val="24"/>
          <w:szCs w:val="24"/>
        </w:rPr>
        <w:t xml:space="preserve"> a 12:00 Martes 8:00 a 9:20.</w:t>
      </w:r>
    </w:p>
    <w:p w:rsidR="00332AC4" w:rsidRPr="009D3FCA" w:rsidRDefault="00332AC4" w:rsidP="00332AC4">
      <w:pPr>
        <w:spacing w:after="0" w:line="240" w:lineRule="auto"/>
        <w:jc w:val="both"/>
        <w:rPr>
          <w:rFonts w:ascii="Arial" w:eastAsia="Arial" w:hAnsi="Arial" w:cs="Arial"/>
          <w:sz w:val="24"/>
          <w:szCs w:val="24"/>
        </w:rPr>
      </w:pPr>
      <w:r w:rsidRPr="009D3FCA">
        <w:rPr>
          <w:rFonts w:ascii="Arial" w:eastAsia="Arial" w:hAnsi="Arial" w:cs="Arial"/>
          <w:sz w:val="24"/>
          <w:szCs w:val="24"/>
        </w:rPr>
        <w:t>Como producto de la reflexión compartida, se espera que los estudiantes logren:</w:t>
      </w:r>
    </w:p>
    <w:p w:rsidR="00332AC4" w:rsidRPr="009D3FCA" w:rsidRDefault="00332AC4" w:rsidP="00332AC4">
      <w:pPr>
        <w:pStyle w:val="Prrafodelista"/>
        <w:numPr>
          <w:ilvl w:val="0"/>
          <w:numId w:val="1"/>
        </w:numPr>
        <w:spacing w:after="0" w:line="240" w:lineRule="auto"/>
        <w:jc w:val="both"/>
        <w:rPr>
          <w:rFonts w:ascii="Arial" w:eastAsia="Arial" w:hAnsi="Arial" w:cs="Arial"/>
          <w:sz w:val="24"/>
          <w:szCs w:val="24"/>
        </w:rPr>
      </w:pPr>
      <w:r w:rsidRPr="009D3FCA">
        <w:rPr>
          <w:rFonts w:ascii="Arial" w:eastAsia="Arial" w:hAnsi="Arial" w:cs="Arial"/>
          <w:sz w:val="24"/>
          <w:szCs w:val="24"/>
        </w:rPr>
        <w:t xml:space="preserve">Adquirir herramientas formales y metodológicas para analizar fenómenos,  situaciones y problemas diversos desde un punto de vista físico </w:t>
      </w:r>
    </w:p>
    <w:p w:rsidR="00332AC4" w:rsidRPr="009D3FCA" w:rsidRDefault="00332AC4" w:rsidP="00332AC4">
      <w:pPr>
        <w:pStyle w:val="Prrafodelista"/>
        <w:numPr>
          <w:ilvl w:val="0"/>
          <w:numId w:val="1"/>
        </w:numPr>
        <w:spacing w:after="0" w:line="240" w:lineRule="auto"/>
        <w:jc w:val="both"/>
        <w:rPr>
          <w:rFonts w:ascii="Arial" w:eastAsia="Arial" w:hAnsi="Arial" w:cs="Arial"/>
          <w:sz w:val="24"/>
          <w:szCs w:val="24"/>
        </w:rPr>
      </w:pPr>
      <w:r w:rsidRPr="009D3FCA">
        <w:rPr>
          <w:rFonts w:ascii="Arial" w:eastAsia="Arial" w:hAnsi="Arial" w:cs="Arial"/>
          <w:sz w:val="24"/>
          <w:szCs w:val="24"/>
        </w:rPr>
        <w:t xml:space="preserve">Conceptualización de las nociones </w:t>
      </w:r>
      <w:r>
        <w:rPr>
          <w:rFonts w:ascii="Arial" w:eastAsia="Arial" w:hAnsi="Arial" w:cs="Arial"/>
          <w:sz w:val="24"/>
          <w:szCs w:val="24"/>
        </w:rPr>
        <w:t xml:space="preserve">de óptica Geométrica. </w:t>
      </w:r>
    </w:p>
    <w:p w:rsidR="00332AC4" w:rsidRPr="00756FA5" w:rsidRDefault="00332AC4" w:rsidP="00332AC4">
      <w:pPr>
        <w:pStyle w:val="Prrafodelista"/>
        <w:spacing w:after="0" w:line="240" w:lineRule="auto"/>
        <w:jc w:val="both"/>
        <w:rPr>
          <w:rFonts w:ascii="Arial" w:eastAsia="Arial" w:hAnsi="Arial" w:cs="Arial"/>
          <w:sz w:val="24"/>
          <w:szCs w:val="24"/>
        </w:rPr>
      </w:pPr>
    </w:p>
    <w:p w:rsidR="00332AC4" w:rsidRDefault="00332AC4" w:rsidP="00332AC4">
      <w:pPr>
        <w:spacing w:after="0" w:line="240" w:lineRule="auto"/>
        <w:jc w:val="both"/>
        <w:rPr>
          <w:rFonts w:ascii="Arial" w:eastAsia="Arial" w:hAnsi="Arial" w:cs="Arial"/>
          <w:color w:val="000000"/>
          <w:sz w:val="21"/>
          <w:szCs w:val="21"/>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5"/>
      </w:tblGrid>
      <w:tr w:rsidR="00332AC4" w:rsidTr="00D45EC9">
        <w:tc>
          <w:tcPr>
            <w:tcW w:w="10195" w:type="dxa"/>
          </w:tcPr>
          <w:p w:rsidR="00332AC4" w:rsidRDefault="00332AC4" w:rsidP="00D45EC9">
            <w:pPr>
              <w:jc w:val="center"/>
              <w:rPr>
                <w:rFonts w:ascii="Arial" w:eastAsia="Arial" w:hAnsi="Arial" w:cs="Arial"/>
                <w:b/>
                <w:sz w:val="32"/>
                <w:szCs w:val="32"/>
              </w:rPr>
            </w:pPr>
            <w:r>
              <w:rPr>
                <w:rFonts w:ascii="Arial" w:eastAsia="Arial" w:hAnsi="Arial" w:cs="Arial"/>
                <w:b/>
                <w:sz w:val="32"/>
                <w:szCs w:val="32"/>
              </w:rPr>
              <w:t>CONTENIDO O TEMA A DESARROLLAR</w:t>
            </w:r>
          </w:p>
        </w:tc>
      </w:tr>
      <w:tr w:rsidR="00332AC4" w:rsidTr="00D45EC9">
        <w:tc>
          <w:tcPr>
            <w:tcW w:w="10195" w:type="dxa"/>
          </w:tcPr>
          <w:p w:rsidR="00332AC4" w:rsidRDefault="00332AC4" w:rsidP="00D45EC9">
            <w:pPr>
              <w:rPr>
                <w:rFonts w:ascii="Arial" w:eastAsia="Arial" w:hAnsi="Arial" w:cs="Arial"/>
                <w:sz w:val="24"/>
                <w:szCs w:val="24"/>
              </w:rPr>
            </w:pPr>
            <w:r>
              <w:rPr>
                <w:rFonts w:ascii="Arial" w:eastAsia="Arial" w:hAnsi="Arial" w:cs="Arial"/>
                <w:sz w:val="24"/>
                <w:szCs w:val="24"/>
              </w:rPr>
              <w:t>S</w:t>
            </w:r>
            <w:r w:rsidRPr="00AD43BC">
              <w:rPr>
                <w:rFonts w:ascii="Arial" w:eastAsia="Arial" w:hAnsi="Arial" w:cs="Arial"/>
                <w:sz w:val="24"/>
                <w:szCs w:val="24"/>
              </w:rPr>
              <w:t xml:space="preserve">e constan de </w:t>
            </w:r>
            <w:r>
              <w:rPr>
                <w:rFonts w:ascii="Arial" w:eastAsia="Arial" w:hAnsi="Arial" w:cs="Arial"/>
                <w:sz w:val="24"/>
                <w:szCs w:val="24"/>
              </w:rPr>
              <w:t>4</w:t>
            </w:r>
            <w:r w:rsidRPr="00AD43BC">
              <w:rPr>
                <w:rFonts w:ascii="Arial" w:eastAsia="Arial" w:hAnsi="Arial" w:cs="Arial"/>
                <w:sz w:val="24"/>
                <w:szCs w:val="24"/>
              </w:rPr>
              <w:t xml:space="preserve"> clases </w:t>
            </w:r>
            <w:r>
              <w:rPr>
                <w:rFonts w:ascii="Arial" w:eastAsia="Arial" w:hAnsi="Arial" w:cs="Arial"/>
                <w:sz w:val="24"/>
                <w:szCs w:val="24"/>
              </w:rPr>
              <w:t xml:space="preserve">con una carga horaria de </w:t>
            </w:r>
            <w:r w:rsidR="007C4C30">
              <w:rPr>
                <w:rFonts w:ascii="Arial" w:eastAsia="Arial" w:hAnsi="Arial" w:cs="Arial"/>
                <w:sz w:val="24"/>
                <w:szCs w:val="24"/>
              </w:rPr>
              <w:t>12</w:t>
            </w:r>
            <w:bookmarkStart w:id="0" w:name="_GoBack"/>
            <w:bookmarkEnd w:id="0"/>
            <w:r>
              <w:rPr>
                <w:rFonts w:ascii="Arial" w:eastAsia="Arial" w:hAnsi="Arial" w:cs="Arial"/>
                <w:sz w:val="24"/>
                <w:szCs w:val="24"/>
              </w:rPr>
              <w:t xml:space="preserve"> horas cátedras; en las mismas se desarrollaran los temas teóricos: </w:t>
            </w:r>
            <w:r w:rsidRPr="009F14F0">
              <w:rPr>
                <w:rFonts w:ascii="Arial" w:eastAsia="Arial" w:hAnsi="Arial" w:cs="Arial"/>
                <w:sz w:val="24"/>
                <w:szCs w:val="24"/>
              </w:rPr>
              <w:t>Formación de imágenes mediante espejos esféricos Refracción en una superficie esférica</w:t>
            </w:r>
            <w:r>
              <w:rPr>
                <w:rFonts w:ascii="Arial" w:eastAsia="Arial" w:hAnsi="Arial" w:cs="Arial"/>
                <w:sz w:val="24"/>
                <w:szCs w:val="24"/>
              </w:rPr>
              <w:t xml:space="preserve">. El teórico se expone mediante un PowerPoint  que se cargara en la plataforma de Google </w:t>
            </w:r>
            <w:proofErr w:type="spellStart"/>
            <w:r>
              <w:rPr>
                <w:rFonts w:ascii="Arial" w:eastAsia="Arial" w:hAnsi="Arial" w:cs="Arial"/>
                <w:sz w:val="24"/>
                <w:szCs w:val="24"/>
              </w:rPr>
              <w:t>ClassRoom</w:t>
            </w:r>
            <w:proofErr w:type="spellEnd"/>
            <w:r>
              <w:rPr>
                <w:rFonts w:ascii="Arial" w:eastAsia="Arial" w:hAnsi="Arial" w:cs="Arial"/>
                <w:sz w:val="24"/>
                <w:szCs w:val="24"/>
              </w:rPr>
              <w:t xml:space="preserve"> con la clave </w:t>
            </w:r>
            <w:r w:rsidRPr="00732FA2">
              <w:rPr>
                <w:rFonts w:ascii="Arial" w:eastAsia="Arial" w:hAnsi="Arial" w:cs="Arial"/>
                <w:sz w:val="24"/>
                <w:szCs w:val="24"/>
              </w:rPr>
              <w:t>v7g6vqu</w:t>
            </w:r>
            <w:r w:rsidRPr="00B612E4">
              <w:rPr>
                <w:rFonts w:ascii="Arial" w:eastAsia="Arial" w:hAnsi="Arial" w:cs="Arial"/>
                <w:sz w:val="24"/>
                <w:szCs w:val="24"/>
              </w:rPr>
              <w:t xml:space="preserve">. </w:t>
            </w:r>
          </w:p>
          <w:p w:rsidR="00415402" w:rsidRPr="002E1FDC" w:rsidRDefault="00415402" w:rsidP="00415402">
            <w:pPr>
              <w:autoSpaceDE w:val="0"/>
              <w:autoSpaceDN w:val="0"/>
              <w:adjustRightInd w:val="0"/>
              <w:spacing w:after="0" w:line="240" w:lineRule="auto"/>
              <w:jc w:val="center"/>
              <w:rPr>
                <w:rFonts w:ascii="Times New Roman" w:hAnsi="Times New Roman" w:cs="Times New Roman"/>
                <w:b/>
                <w:sz w:val="28"/>
                <w:szCs w:val="28"/>
                <w:u w:val="single"/>
              </w:rPr>
            </w:pPr>
            <w:r w:rsidRPr="002E1FDC">
              <w:rPr>
                <w:rFonts w:ascii="Times New Roman" w:hAnsi="Times New Roman" w:cs="Times New Roman"/>
                <w:b/>
                <w:sz w:val="28"/>
                <w:szCs w:val="28"/>
                <w:u w:val="single"/>
              </w:rPr>
              <w:t>Espejos Planos y Esféricos</w:t>
            </w:r>
          </w:p>
          <w:p w:rsidR="00415402" w:rsidRDefault="00415402" w:rsidP="0041540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Problema 1</w:t>
            </w:r>
          </w:p>
          <w:p w:rsidR="00415402" w:rsidRDefault="00415402" w:rsidP="00415402">
            <w:pPr>
              <w:autoSpaceDE w:val="0"/>
              <w:autoSpaceDN w:val="0"/>
              <w:adjustRightInd w:val="0"/>
              <w:spacing w:after="0" w:line="240" w:lineRule="auto"/>
              <w:rPr>
                <w:rFonts w:ascii="Times New Roman" w:hAnsi="Times New Roman" w:cs="Times New Roman"/>
              </w:rPr>
            </w:pPr>
            <w:r>
              <w:rPr>
                <w:noProof/>
                <w:lang w:val="es-ES" w:eastAsia="es-ES"/>
              </w:rPr>
              <w:drawing>
                <wp:anchor distT="0" distB="0" distL="114300" distR="114300" simplePos="0" relativeHeight="251660288" behindDoc="1" locked="0" layoutInCell="1" allowOverlap="1">
                  <wp:simplePos x="0" y="0"/>
                  <wp:positionH relativeFrom="column">
                    <wp:posOffset>-215900</wp:posOffset>
                  </wp:positionH>
                  <wp:positionV relativeFrom="paragraph">
                    <wp:posOffset>498475</wp:posOffset>
                  </wp:positionV>
                  <wp:extent cx="1509395" cy="1977390"/>
                  <wp:effectExtent l="0" t="0" r="0" b="3810"/>
                  <wp:wrapTight wrapText="bothSides">
                    <wp:wrapPolygon edited="0">
                      <wp:start x="0" y="0"/>
                      <wp:lineTo x="0" y="21434"/>
                      <wp:lineTo x="21264" y="21434"/>
                      <wp:lineTo x="2126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9395" cy="1977390"/>
                          </a:xfrm>
                          <a:prstGeom prst="rect">
                            <a:avLst/>
                          </a:prstGeom>
                          <a:noFill/>
                          <a:ln>
                            <a:noFill/>
                          </a:ln>
                        </pic:spPr>
                      </pic:pic>
                    </a:graphicData>
                  </a:graphic>
                </wp:anchor>
              </w:drawing>
            </w:r>
            <w:r w:rsidRPr="004856EE">
              <w:rPr>
                <w:rFonts w:ascii="Times New Roman" w:hAnsi="Times New Roman" w:cs="Times New Roman"/>
              </w:rPr>
              <w:t xml:space="preserve">Como se muestra en la figura, un rayo de luz </w:t>
            </w:r>
            <w:r w:rsidRPr="004856EE">
              <w:rPr>
                <w:rFonts w:ascii="Times New Roman" w:hAnsi="Times New Roman" w:cs="Times New Roman"/>
                <w:i/>
                <w:iCs/>
              </w:rPr>
              <w:t xml:space="preserve">IO </w:t>
            </w:r>
            <w:r w:rsidRPr="004856EE">
              <w:rPr>
                <w:rFonts w:ascii="Times New Roman" w:hAnsi="Times New Roman" w:cs="Times New Roman"/>
              </w:rPr>
              <w:t xml:space="preserve">incide sobre un pequeño espejo plano. El espejo refleja el rayo de vuelta sobre una escala recta </w:t>
            </w:r>
            <w:r w:rsidRPr="004856EE">
              <w:rPr>
                <w:rFonts w:ascii="Times New Roman" w:hAnsi="Times New Roman" w:cs="Times New Roman"/>
                <w:i/>
                <w:iCs/>
              </w:rPr>
              <w:t xml:space="preserve">SC </w:t>
            </w:r>
            <w:r w:rsidRPr="004856EE">
              <w:rPr>
                <w:rFonts w:ascii="Times New Roman" w:hAnsi="Times New Roman" w:cs="Times New Roman"/>
              </w:rPr>
              <w:t xml:space="preserve">que está a 1 m de distancia y es paralela al espejo </w:t>
            </w:r>
            <w:r w:rsidRPr="004856EE">
              <w:rPr>
                <w:rFonts w:ascii="Times New Roman" w:hAnsi="Times New Roman" w:cs="Times New Roman"/>
                <w:i/>
                <w:iCs/>
              </w:rPr>
              <w:t xml:space="preserve">MM </w:t>
            </w:r>
            <w:r w:rsidRPr="004856EE">
              <w:rPr>
                <w:rFonts w:ascii="Times New Roman" w:hAnsi="Times New Roman" w:cs="Times New Roman"/>
              </w:rPr>
              <w:t xml:space="preserve">no desviado. Cuando el espejo gira un ángulo de 8.0º y toma la posición </w:t>
            </w:r>
            <w:proofErr w:type="spellStart"/>
            <w:r w:rsidRPr="004856EE">
              <w:rPr>
                <w:rFonts w:ascii="Times New Roman" w:hAnsi="Times New Roman" w:cs="Times New Roman"/>
              </w:rPr>
              <w:t>M’M</w:t>
            </w:r>
            <w:proofErr w:type="spellEnd"/>
            <w:r w:rsidRPr="004856EE">
              <w:rPr>
                <w:rFonts w:ascii="Times New Roman" w:hAnsi="Times New Roman" w:cs="Times New Roman"/>
              </w:rPr>
              <w:t>’, ¿qué distancia se desplazará sobre la escala la mancha de luz?</w:t>
            </w:r>
          </w:p>
          <w:p w:rsidR="00415402" w:rsidRPr="004856EE"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 xml:space="preserve"> (El dispositivo, llamado </w:t>
            </w:r>
            <w:r w:rsidRPr="004856EE">
              <w:rPr>
                <w:rFonts w:ascii="Times New Roman" w:hAnsi="Times New Roman" w:cs="Times New Roman"/>
                <w:i/>
                <w:iCs/>
              </w:rPr>
              <w:t>nivel óptico</w:t>
            </w:r>
            <w:r w:rsidRPr="004856EE">
              <w:rPr>
                <w:rFonts w:ascii="Times New Roman" w:hAnsi="Times New Roman" w:cs="Times New Roman"/>
              </w:rPr>
              <w:t>, es muy útil para medir pequeñas deflexiones.)</w:t>
            </w: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r w:rsidRPr="004856EE">
              <w:rPr>
                <w:rFonts w:ascii="Times New Roman" w:hAnsi="Times New Roman" w:cs="Times New Roman"/>
                <w:noProof/>
                <w:lang w:val="es-ES" w:eastAsia="es-ES"/>
              </w:rPr>
              <w:drawing>
                <wp:anchor distT="0" distB="0" distL="114300" distR="114300" simplePos="0" relativeHeight="251659264" behindDoc="1" locked="0" layoutInCell="1" allowOverlap="1">
                  <wp:simplePos x="0" y="0"/>
                  <wp:positionH relativeFrom="column">
                    <wp:posOffset>2938145</wp:posOffset>
                  </wp:positionH>
                  <wp:positionV relativeFrom="paragraph">
                    <wp:posOffset>44450</wp:posOffset>
                  </wp:positionV>
                  <wp:extent cx="2774950" cy="1403350"/>
                  <wp:effectExtent l="0" t="0" r="6350" b="6350"/>
                  <wp:wrapTight wrapText="bothSides">
                    <wp:wrapPolygon edited="0">
                      <wp:start x="0" y="0"/>
                      <wp:lineTo x="0" y="21405"/>
                      <wp:lineTo x="21501" y="21405"/>
                      <wp:lineTo x="2150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4950" cy="1403350"/>
                          </a:xfrm>
                          <a:prstGeom prst="rect">
                            <a:avLst/>
                          </a:prstGeom>
                          <a:noFill/>
                          <a:ln>
                            <a:noFill/>
                          </a:ln>
                        </pic:spPr>
                      </pic:pic>
                    </a:graphicData>
                  </a:graphic>
                </wp:anchor>
              </w:drawing>
            </w: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pPr>
          </w:p>
          <w:p w:rsidR="00415402" w:rsidRDefault="00415402" w:rsidP="00415402">
            <w:pPr>
              <w:autoSpaceDE w:val="0"/>
              <w:autoSpaceDN w:val="0"/>
              <w:adjustRightInd w:val="0"/>
              <w:spacing w:after="0" w:line="240" w:lineRule="auto"/>
            </w:pPr>
            <w:r>
              <w:t>Problema 2</w:t>
            </w:r>
          </w:p>
          <w:p w:rsidR="00415402" w:rsidRPr="004856EE"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 xml:space="preserve">Una persona cuyos ojos están a 1,54m sobre el suelo se encuentra de pie a 2,30m de un espejo plano vertical cuyo borde inferior esta a 40 cm del suelo. ¿Cuál es la distancia horizontal, x, desde la base de la pared en la que se encuentra el espejo hasta el punto </w:t>
            </w:r>
            <w:proofErr w:type="spellStart"/>
            <w:r w:rsidRPr="004856EE">
              <w:rPr>
                <w:rFonts w:ascii="Times New Roman" w:hAnsi="Times New Roman" w:cs="Times New Roman"/>
              </w:rPr>
              <w:t>mas</w:t>
            </w:r>
            <w:proofErr w:type="spellEnd"/>
            <w:r w:rsidRPr="004856EE">
              <w:rPr>
                <w:rFonts w:ascii="Times New Roman" w:hAnsi="Times New Roman" w:cs="Times New Roman"/>
              </w:rPr>
              <w:t xml:space="preserve"> cercano al espejo, sobre el suelo, que puede verse reflejado?</w:t>
            </w:r>
          </w:p>
          <w:p w:rsidR="00415402" w:rsidRDefault="00415402" w:rsidP="00415402">
            <w:pPr>
              <w:autoSpaceDE w:val="0"/>
              <w:autoSpaceDN w:val="0"/>
              <w:adjustRightInd w:val="0"/>
              <w:spacing w:after="0" w:line="240" w:lineRule="auto"/>
            </w:pPr>
            <w:r>
              <w:t xml:space="preserve"> </w:t>
            </w:r>
          </w:p>
          <w:p w:rsidR="00415402" w:rsidRDefault="00415402" w:rsidP="00415402">
            <w:pPr>
              <w:autoSpaceDE w:val="0"/>
              <w:autoSpaceDN w:val="0"/>
              <w:adjustRightInd w:val="0"/>
              <w:spacing w:after="0" w:line="240" w:lineRule="auto"/>
            </w:pPr>
            <w:r>
              <w:t>Problema 3</w:t>
            </w:r>
          </w:p>
          <w:p w:rsidR="00415402" w:rsidRPr="004856EE"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Dos espejos planos forman entre ellos un ángulo de 90º. Un objeto luminoso puntual se coloca entre ellos. ¿Cuántas imágenes se forman?</w:t>
            </w:r>
          </w:p>
          <w:p w:rsidR="00415402"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Respuestas: 3</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pPr>
          </w:p>
          <w:p w:rsidR="00415402" w:rsidRPr="004856EE"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Problema 4</w:t>
            </w:r>
          </w:p>
          <w:p w:rsidR="00415402" w:rsidRDefault="00415402" w:rsidP="00415402">
            <w:pPr>
              <w:autoSpaceDE w:val="0"/>
              <w:autoSpaceDN w:val="0"/>
              <w:adjustRightInd w:val="0"/>
              <w:spacing w:after="0" w:line="240" w:lineRule="auto"/>
              <w:rPr>
                <w:rFonts w:ascii="Times New Roman" w:hAnsi="Times New Roman" w:cs="Times New Roman"/>
              </w:rPr>
            </w:pPr>
            <w:r w:rsidRPr="004856EE">
              <w:rPr>
                <w:rFonts w:ascii="Times New Roman" w:hAnsi="Times New Roman" w:cs="Times New Roman"/>
              </w:rPr>
              <w:t xml:space="preserve">¿De qué tamaño es el espejo vertical plano más pequeño en el que una mujer de estatura </w:t>
            </w:r>
            <w:r w:rsidRPr="004856EE">
              <w:rPr>
                <w:rFonts w:ascii="Times New Roman" w:hAnsi="Times New Roman" w:cs="Times New Roman"/>
                <w:i/>
                <w:iCs/>
              </w:rPr>
              <w:t xml:space="preserve">h </w:t>
            </w:r>
            <w:r w:rsidRPr="004856EE">
              <w:rPr>
                <w:rFonts w:ascii="Times New Roman" w:hAnsi="Times New Roman" w:cs="Times New Roman"/>
              </w:rPr>
              <w:t>puede ver su imagen completa?</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5</w:t>
            </w:r>
          </w:p>
          <w:p w:rsidR="00415402" w:rsidRPr="00977056" w:rsidRDefault="00415402" w:rsidP="00415402">
            <w:pPr>
              <w:autoSpaceDE w:val="0"/>
              <w:autoSpaceDN w:val="0"/>
              <w:adjustRightInd w:val="0"/>
              <w:spacing w:after="0" w:line="240" w:lineRule="auto"/>
              <w:rPr>
                <w:rFonts w:ascii="Times New Roman" w:hAnsi="Times New Roman" w:cs="Times New Roman"/>
              </w:rPr>
            </w:pPr>
            <w:r w:rsidRPr="00977056">
              <w:rPr>
                <w:rFonts w:ascii="Times New Roman" w:hAnsi="Times New Roman" w:cs="Times New Roman"/>
              </w:rPr>
              <w:t>Una bombilla luminosa está a 4.00 m de un muro. Se va a utilizar un espejo cóncavo para proyectar una imagen de la bombilla sobre el muro, de tal modo que la imagen sea 2.25 veces más grande que el objeto. ¿A qué distancia del muro debe estar el espejo? ¿Cuál debe ser su radio de curvatura?</w:t>
            </w:r>
          </w:p>
          <w:p w:rsidR="00415402" w:rsidRPr="00977056"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6</w:t>
            </w:r>
          </w:p>
          <w:p w:rsidR="00415402" w:rsidRDefault="00415402" w:rsidP="00415402">
            <w:pPr>
              <w:autoSpaceDE w:val="0"/>
              <w:autoSpaceDN w:val="0"/>
              <w:adjustRightInd w:val="0"/>
              <w:spacing w:after="0" w:line="240" w:lineRule="auto"/>
              <w:rPr>
                <w:rFonts w:ascii="Times New Roman" w:hAnsi="Times New Roman" w:cs="Times New Roman"/>
              </w:rPr>
            </w:pPr>
            <w:r w:rsidRPr="00212BCD">
              <w:rPr>
                <w:rFonts w:ascii="Times New Roman" w:hAnsi="Times New Roman" w:cs="Times New Roman"/>
              </w:rPr>
              <w:t>Un espejo cóncavo debe formar una imagen del filamento de una lámpara de faro automotriz sobre una pantalla situada a 8.00 m del espejo. La altura del filamento es de 6.00 mm, y la imagen debe tener 36.0 cm de altura. a) ¿A qué distancia delante del vértice del espejo se debe colocar el filamento? b) ¿Cuál debe ser el radio de curvatura del espejo?</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7</w:t>
            </w:r>
          </w:p>
          <w:p w:rsidR="00415402" w:rsidRDefault="00415402" w:rsidP="00415402">
            <w:pPr>
              <w:autoSpaceDE w:val="0"/>
              <w:autoSpaceDN w:val="0"/>
              <w:adjustRightInd w:val="0"/>
              <w:spacing w:after="0" w:line="240" w:lineRule="auto"/>
              <w:rPr>
                <w:rFonts w:ascii="Times New Roman" w:hAnsi="Times New Roman" w:cs="Times New Roman"/>
              </w:rPr>
            </w:pPr>
            <w:r w:rsidRPr="004729CB">
              <w:rPr>
                <w:rFonts w:ascii="Times New Roman" w:hAnsi="Times New Roman" w:cs="Times New Roman"/>
              </w:rPr>
              <w:t xml:space="preserve">Un objeto </w:t>
            </w:r>
            <w:proofErr w:type="spellStart"/>
            <w:r w:rsidRPr="004729CB">
              <w:rPr>
                <w:rFonts w:ascii="Times New Roman" w:hAnsi="Times New Roman" w:cs="Times New Roman"/>
              </w:rPr>
              <w:t>OO</w:t>
            </w:r>
            <w:proofErr w:type="spellEnd"/>
            <w:r>
              <w:rPr>
                <w:rFonts w:ascii="Times New Roman" w:hAnsi="Times New Roman" w:cs="Times New Roman"/>
              </w:rPr>
              <w:t>’</w:t>
            </w:r>
            <w:r w:rsidRPr="004729CB">
              <w:rPr>
                <w:rFonts w:ascii="Times New Roman" w:hAnsi="Times New Roman" w:cs="Times New Roman"/>
              </w:rPr>
              <w:t xml:space="preserve"> está a 25 cm de un espejo esfé</w:t>
            </w:r>
            <w:r>
              <w:rPr>
                <w:rFonts w:ascii="Times New Roman" w:hAnsi="Times New Roman" w:cs="Times New Roman"/>
              </w:rPr>
              <w:t>rico cóncavo de 80 cm de radio</w:t>
            </w:r>
            <w:r w:rsidRPr="004729CB">
              <w:rPr>
                <w:rFonts w:ascii="Times New Roman" w:hAnsi="Times New Roman" w:cs="Times New Roman"/>
              </w:rPr>
              <w:t xml:space="preserve">. Determine la posición y el tamaño relativo de la </w:t>
            </w:r>
            <w:proofErr w:type="gramStart"/>
            <w:r w:rsidRPr="004729CB">
              <w:rPr>
                <w:rFonts w:ascii="Times New Roman" w:hAnsi="Times New Roman" w:cs="Times New Roman"/>
              </w:rPr>
              <w:t>imagen  a</w:t>
            </w:r>
            <w:proofErr w:type="gramEnd"/>
            <w:r w:rsidRPr="004729CB">
              <w:rPr>
                <w:rFonts w:ascii="Times New Roman" w:hAnsi="Times New Roman" w:cs="Times New Roman"/>
              </w:rPr>
              <w:t>) por construcción y b) con la ecuación de los espejos.</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8</w:t>
            </w:r>
          </w:p>
          <w:p w:rsidR="00415402" w:rsidRDefault="00415402" w:rsidP="00415402">
            <w:pPr>
              <w:autoSpaceDE w:val="0"/>
              <w:autoSpaceDN w:val="0"/>
              <w:adjustRightInd w:val="0"/>
              <w:spacing w:after="0" w:line="240" w:lineRule="auto"/>
              <w:rPr>
                <w:rFonts w:ascii="Times New Roman" w:hAnsi="Times New Roman" w:cs="Times New Roman"/>
              </w:rPr>
            </w:pPr>
            <w:r w:rsidRPr="00FD597C">
              <w:rPr>
                <w:rFonts w:ascii="Times New Roman" w:hAnsi="Times New Roman" w:cs="Times New Roman"/>
              </w:rPr>
              <w:t>El espejo esféri</w:t>
            </w:r>
            <w:r>
              <w:rPr>
                <w:rFonts w:ascii="Times New Roman" w:hAnsi="Times New Roman" w:cs="Times New Roman"/>
              </w:rPr>
              <w:t xml:space="preserve">co cóncavo </w:t>
            </w:r>
            <w:r w:rsidRPr="00FD597C">
              <w:rPr>
                <w:rFonts w:ascii="Times New Roman" w:hAnsi="Times New Roman" w:cs="Times New Roman"/>
              </w:rPr>
              <w:t>tiene un radio de curvatura de 4 m. Un objeto de 5 cm de altura, se coloca 3 m enfrente de un espejo. Por a) construcción y b) analíticamente, determine la po</w:t>
            </w:r>
            <w:r>
              <w:rPr>
                <w:rFonts w:ascii="Times New Roman" w:hAnsi="Times New Roman" w:cs="Times New Roman"/>
              </w:rPr>
              <w:t>sición y la altura de la imagen</w:t>
            </w:r>
            <w:r w:rsidRPr="00FD597C">
              <w:rPr>
                <w:rFonts w:ascii="Times New Roman" w:hAnsi="Times New Roman" w:cs="Times New Roman"/>
              </w:rPr>
              <w:t xml:space="preserve">. </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9</w:t>
            </w:r>
          </w:p>
          <w:p w:rsidR="00415402" w:rsidRDefault="00415402" w:rsidP="0041540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 objeto de 6 cm de altura se localiza 30 cm enfrente de un espejo esférico convexo de 40 cm de radio. Determine la posición y la altura de su imagen, </w:t>
            </w:r>
            <w:r>
              <w:rPr>
                <w:rFonts w:ascii="Times New Roman" w:hAnsi="Times New Roman" w:cs="Times New Roman"/>
                <w:i/>
                <w:iCs/>
                <w:sz w:val="20"/>
                <w:szCs w:val="20"/>
              </w:rPr>
              <w:t>a</w:t>
            </w:r>
            <w:r>
              <w:rPr>
                <w:rFonts w:ascii="Times New Roman" w:hAnsi="Times New Roman" w:cs="Times New Roman"/>
                <w:sz w:val="20"/>
                <w:szCs w:val="20"/>
              </w:rPr>
              <w:t xml:space="preserve">) por construcción y </w:t>
            </w:r>
            <w:r>
              <w:rPr>
                <w:rFonts w:ascii="Times New Roman" w:hAnsi="Times New Roman" w:cs="Times New Roman"/>
                <w:i/>
                <w:iCs/>
                <w:sz w:val="20"/>
                <w:szCs w:val="20"/>
              </w:rPr>
              <w:t>b</w:t>
            </w:r>
            <w:r>
              <w:rPr>
                <w:rFonts w:ascii="Times New Roman" w:hAnsi="Times New Roman" w:cs="Times New Roman"/>
                <w:sz w:val="20"/>
                <w:szCs w:val="20"/>
              </w:rPr>
              <w:t>) con la ecuación de los espejos.</w:t>
            </w: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Problema 10</w:t>
            </w:r>
          </w:p>
          <w:p w:rsidR="00415402" w:rsidRPr="006A51D8" w:rsidRDefault="00415402" w:rsidP="00415402">
            <w:pPr>
              <w:autoSpaceDE w:val="0"/>
              <w:autoSpaceDN w:val="0"/>
              <w:adjustRightInd w:val="0"/>
              <w:spacing w:after="0" w:line="240" w:lineRule="auto"/>
              <w:rPr>
                <w:rFonts w:ascii="Times New Roman" w:hAnsi="Times New Roman" w:cs="Times New Roman"/>
                <w:sz w:val="20"/>
                <w:szCs w:val="20"/>
              </w:rPr>
            </w:pPr>
            <w:r w:rsidRPr="006A51D8">
              <w:rPr>
                <w:rFonts w:ascii="Times New Roman" w:hAnsi="Times New Roman" w:cs="Times New Roman"/>
                <w:sz w:val="20"/>
                <w:szCs w:val="20"/>
              </w:rPr>
              <w:t>Se desea proyectar la imagen de una lámpara, ampli</w:t>
            </w:r>
            <w:r>
              <w:rPr>
                <w:rFonts w:ascii="Times New Roman" w:hAnsi="Times New Roman" w:cs="Times New Roman"/>
                <w:sz w:val="20"/>
                <w:szCs w:val="20"/>
              </w:rPr>
              <w:t>fi</w:t>
            </w:r>
            <w:r w:rsidRPr="006A51D8">
              <w:rPr>
                <w:rFonts w:ascii="Times New Roman" w:hAnsi="Times New Roman" w:cs="Times New Roman"/>
                <w:sz w:val="20"/>
                <w:szCs w:val="20"/>
              </w:rPr>
              <w:t>cada cinco veces, sobre una pared que se encuentra a 12 m de la lámpara. ¿Qué clase de espejo esférico se requiere y cuál será su posición?</w:t>
            </w:r>
            <w:r>
              <w:rPr>
                <w:rFonts w:ascii="Times New Roman" w:hAnsi="Times New Roman" w:cs="Times New Roman"/>
                <w:sz w:val="20"/>
                <w:szCs w:val="20"/>
              </w:rPr>
              <w:t xml:space="preserve">   </w:t>
            </w:r>
          </w:p>
          <w:p w:rsidR="00415402" w:rsidRDefault="00415402" w:rsidP="00415402">
            <w:pPr>
              <w:autoSpaceDE w:val="0"/>
              <w:autoSpaceDN w:val="0"/>
              <w:adjustRightInd w:val="0"/>
              <w:spacing w:after="0" w:line="240" w:lineRule="auto"/>
              <w:rPr>
                <w:rFonts w:ascii="Times New Roman" w:hAnsi="Times New Roman" w:cs="Times New Roman"/>
                <w:sz w:val="20"/>
                <w:szCs w:val="20"/>
              </w:rPr>
            </w:pPr>
          </w:p>
          <w:p w:rsidR="00415402" w:rsidRDefault="00415402" w:rsidP="0041540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Problema 11</w:t>
            </w:r>
          </w:p>
          <w:p w:rsidR="00415402" w:rsidRDefault="00415402" w:rsidP="00415402">
            <w:pPr>
              <w:autoSpaceDE w:val="0"/>
              <w:autoSpaceDN w:val="0"/>
              <w:adjustRightInd w:val="0"/>
              <w:spacing w:after="0" w:line="240" w:lineRule="auto"/>
              <w:rPr>
                <w:rFonts w:ascii="Times New Roman" w:hAnsi="Times New Roman" w:cs="Times New Roman"/>
              </w:rPr>
            </w:pPr>
            <w:r w:rsidRPr="005442B4">
              <w:rPr>
                <w:rFonts w:ascii="Times New Roman" w:hAnsi="Times New Roman" w:cs="Times New Roman"/>
              </w:rPr>
              <w:t xml:space="preserve">Un objeto </w:t>
            </w:r>
            <w:proofErr w:type="spellStart"/>
            <w:r w:rsidRPr="005442B4">
              <w:rPr>
                <w:rFonts w:ascii="Times New Roman" w:hAnsi="Times New Roman" w:cs="Times New Roman"/>
              </w:rPr>
              <w:t>OO</w:t>
            </w:r>
            <w:proofErr w:type="spellEnd"/>
            <w:r>
              <w:rPr>
                <w:rFonts w:ascii="Times New Roman" w:hAnsi="Times New Roman" w:cs="Times New Roman"/>
              </w:rPr>
              <w:t>’</w:t>
            </w:r>
            <w:r w:rsidRPr="005442B4">
              <w:rPr>
                <w:rFonts w:ascii="Times New Roman" w:hAnsi="Times New Roman" w:cs="Times New Roman"/>
              </w:rPr>
              <w:t xml:space="preserve"> tiene 4.0 cm de altura y está a 20 cm enfrente de un lente convexo de </w:t>
            </w:r>
            <w:r>
              <w:rPr>
                <w:rFonts w:ascii="Times New Roman" w:hAnsi="Times New Roman" w:cs="Times New Roman"/>
              </w:rPr>
              <w:t>+</w:t>
            </w:r>
            <w:r w:rsidRPr="005442B4">
              <w:rPr>
                <w:rFonts w:ascii="Times New Roman" w:hAnsi="Times New Roman" w:cs="Times New Roman"/>
              </w:rPr>
              <w:t xml:space="preserve">12 cm de distancia focal. Determine la posición y altura de su </w:t>
            </w:r>
            <w:proofErr w:type="gramStart"/>
            <w:r w:rsidRPr="005442B4">
              <w:rPr>
                <w:rFonts w:ascii="Times New Roman" w:hAnsi="Times New Roman" w:cs="Times New Roman"/>
              </w:rPr>
              <w:t>imagen  a</w:t>
            </w:r>
            <w:proofErr w:type="gramEnd"/>
            <w:r w:rsidRPr="005442B4">
              <w:rPr>
                <w:rFonts w:ascii="Times New Roman" w:hAnsi="Times New Roman" w:cs="Times New Roman"/>
              </w:rPr>
              <w:t>) por construcción y b) analíticamente.</w:t>
            </w:r>
          </w:p>
          <w:p w:rsidR="00415402" w:rsidRDefault="00415402" w:rsidP="00415402">
            <w:pPr>
              <w:tabs>
                <w:tab w:val="left" w:pos="3232"/>
              </w:tabs>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12</w:t>
            </w:r>
          </w:p>
          <w:p w:rsidR="00415402" w:rsidRDefault="00415402" w:rsidP="00415402">
            <w:pPr>
              <w:autoSpaceDE w:val="0"/>
              <w:autoSpaceDN w:val="0"/>
              <w:adjustRightInd w:val="0"/>
              <w:spacing w:after="0" w:line="240" w:lineRule="auto"/>
              <w:rPr>
                <w:rFonts w:ascii="Times New Roman" w:hAnsi="Times New Roman" w:cs="Times New Roman"/>
              </w:rPr>
            </w:pPr>
            <w:r w:rsidRPr="007851D9">
              <w:rPr>
                <w:rFonts w:ascii="Times New Roman" w:hAnsi="Times New Roman" w:cs="Times New Roman"/>
              </w:rPr>
              <w:t xml:space="preserve">Un objeto </w:t>
            </w:r>
            <w:proofErr w:type="spellStart"/>
            <w:r w:rsidRPr="007851D9">
              <w:rPr>
                <w:rFonts w:ascii="Times New Roman" w:hAnsi="Times New Roman" w:cs="Times New Roman"/>
              </w:rPr>
              <w:t>OO</w:t>
            </w:r>
            <w:proofErr w:type="spellEnd"/>
            <w:r>
              <w:rPr>
                <w:rFonts w:ascii="Times New Roman" w:hAnsi="Times New Roman" w:cs="Times New Roman"/>
              </w:rPr>
              <w:t>’</w:t>
            </w:r>
            <w:r w:rsidRPr="007851D9">
              <w:rPr>
                <w:rFonts w:ascii="Times New Roman" w:hAnsi="Times New Roman" w:cs="Times New Roman"/>
              </w:rPr>
              <w:t xml:space="preserve"> está 5.0 cm enfrente de un lente </w:t>
            </w:r>
            <w:r>
              <w:rPr>
                <w:rFonts w:ascii="Times New Roman" w:hAnsi="Times New Roman" w:cs="Times New Roman"/>
              </w:rPr>
              <w:t>convergente delgada</w:t>
            </w:r>
            <w:r w:rsidRPr="007851D9">
              <w:rPr>
                <w:rFonts w:ascii="Times New Roman" w:hAnsi="Times New Roman" w:cs="Times New Roman"/>
              </w:rPr>
              <w:t xml:space="preserve"> con distancia focal de </w:t>
            </w:r>
            <w:r>
              <w:rPr>
                <w:rFonts w:ascii="Times New Roman" w:hAnsi="Times New Roman" w:cs="Times New Roman"/>
              </w:rPr>
              <w:t>+</w:t>
            </w:r>
            <w:r w:rsidRPr="007851D9">
              <w:rPr>
                <w:rFonts w:ascii="Times New Roman" w:hAnsi="Times New Roman" w:cs="Times New Roman"/>
              </w:rPr>
              <w:t>7.5 cm. Determine</w:t>
            </w:r>
            <w:r>
              <w:rPr>
                <w:rFonts w:ascii="Times New Roman" w:hAnsi="Times New Roman" w:cs="Times New Roman"/>
              </w:rPr>
              <w:t xml:space="preserve"> </w:t>
            </w:r>
            <w:r w:rsidRPr="007851D9">
              <w:rPr>
                <w:rFonts w:ascii="Times New Roman" w:hAnsi="Times New Roman" w:cs="Times New Roman"/>
              </w:rPr>
              <w:t xml:space="preserve">la posición y </w:t>
            </w:r>
            <w:proofErr w:type="spellStart"/>
            <w:r w:rsidRPr="007851D9">
              <w:rPr>
                <w:rFonts w:ascii="Times New Roman" w:hAnsi="Times New Roman" w:cs="Times New Roman"/>
              </w:rPr>
              <w:t>amplifi</w:t>
            </w:r>
            <w:proofErr w:type="spellEnd"/>
            <w:r w:rsidRPr="007851D9">
              <w:rPr>
                <w:rFonts w:ascii="Times New Roman" w:hAnsi="Times New Roman" w:cs="Times New Roman"/>
              </w:rPr>
              <w:t xml:space="preserve"> </w:t>
            </w:r>
            <w:proofErr w:type="spellStart"/>
            <w:r w:rsidRPr="007851D9">
              <w:rPr>
                <w:rFonts w:ascii="Times New Roman" w:hAnsi="Times New Roman" w:cs="Times New Roman"/>
              </w:rPr>
              <w:t>cación</w:t>
            </w:r>
            <w:proofErr w:type="spellEnd"/>
            <w:r w:rsidRPr="007851D9">
              <w:rPr>
                <w:rFonts w:ascii="Times New Roman" w:hAnsi="Times New Roman" w:cs="Times New Roman"/>
              </w:rPr>
              <w:t xml:space="preserve"> de su </w:t>
            </w:r>
            <w:proofErr w:type="gramStart"/>
            <w:r w:rsidRPr="007851D9">
              <w:rPr>
                <w:rFonts w:ascii="Times New Roman" w:hAnsi="Times New Roman" w:cs="Times New Roman"/>
              </w:rPr>
              <w:t>imagen  a</w:t>
            </w:r>
            <w:proofErr w:type="gramEnd"/>
            <w:r w:rsidRPr="007851D9">
              <w:rPr>
                <w:rFonts w:ascii="Times New Roman" w:hAnsi="Times New Roman" w:cs="Times New Roman"/>
              </w:rPr>
              <w:t>) por construcción y b) analíticamente.</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13</w:t>
            </w:r>
          </w:p>
          <w:p w:rsidR="00415402" w:rsidRDefault="00415402" w:rsidP="00415402">
            <w:pPr>
              <w:autoSpaceDE w:val="0"/>
              <w:autoSpaceDN w:val="0"/>
              <w:adjustRightInd w:val="0"/>
              <w:spacing w:after="0" w:line="240" w:lineRule="auto"/>
              <w:rPr>
                <w:rFonts w:ascii="Times New Roman" w:hAnsi="Times New Roman" w:cs="Times New Roman"/>
              </w:rPr>
            </w:pPr>
            <w:r w:rsidRPr="007851D9">
              <w:rPr>
                <w:rFonts w:ascii="Times New Roman" w:hAnsi="Times New Roman" w:cs="Times New Roman"/>
              </w:rPr>
              <w:t>Una lente forma una imagen de un objeto, el cual está a 16.0 cm de la lente. La imagen está a 12.0 cm de la lente del mismo lado que el objeto. a) ¿Cuál es la distancia focal de la lente? ¿Ésta es convergente o divergente? b) Si el objeto tiene 8.50 mm de altura, ¿cuál será la altura de la imagen? ¿Es derecha o invertida? c) Dibuje un diagrama de rayos principales.</w:t>
            </w:r>
          </w:p>
          <w:p w:rsidR="00415402" w:rsidRPr="005442B4"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sidRPr="007851D9">
              <w:rPr>
                <w:rFonts w:ascii="Times New Roman" w:hAnsi="Times New Roman" w:cs="Times New Roman"/>
              </w:rPr>
              <w:t>Problema</w:t>
            </w:r>
            <w:r>
              <w:rPr>
                <w:rFonts w:ascii="Times New Roman" w:hAnsi="Times New Roman" w:cs="Times New Roman"/>
              </w:rPr>
              <w:t xml:space="preserve"> 14</w:t>
            </w:r>
          </w:p>
          <w:p w:rsidR="00415402" w:rsidRPr="007851D9" w:rsidRDefault="00415402" w:rsidP="00415402">
            <w:pPr>
              <w:autoSpaceDE w:val="0"/>
              <w:autoSpaceDN w:val="0"/>
              <w:adjustRightInd w:val="0"/>
              <w:spacing w:after="0" w:line="240" w:lineRule="auto"/>
              <w:rPr>
                <w:rFonts w:ascii="Times New Roman" w:hAnsi="Times New Roman" w:cs="Times New Roman"/>
              </w:rPr>
            </w:pPr>
            <w:r w:rsidRPr="001E5998">
              <w:rPr>
                <w:rFonts w:ascii="Times New Roman" w:hAnsi="Times New Roman" w:cs="Times New Roman"/>
              </w:rPr>
              <w:t>Una lente divergente de menisco (véase la figura 34.32a) con un índice de refracción de 1.52 tiene superficies esféricas, cuyos radios son de 7.00 cm y 4.00 cm. ¿Cuál es la posición de la imagen de un objeto colocado a 24.0 cm a la izquierda de la lente? ¿Cuál es su aumento?</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15</w:t>
            </w:r>
          </w:p>
          <w:p w:rsidR="00415402" w:rsidRPr="00AA1ED7" w:rsidRDefault="00415402" w:rsidP="00415402">
            <w:pPr>
              <w:autoSpaceDE w:val="0"/>
              <w:autoSpaceDN w:val="0"/>
              <w:adjustRightInd w:val="0"/>
              <w:spacing w:after="0" w:line="240" w:lineRule="auto"/>
              <w:rPr>
                <w:rFonts w:ascii="Times New Roman" w:hAnsi="Times New Roman" w:cs="Times New Roman"/>
              </w:rPr>
            </w:pPr>
            <w:r w:rsidRPr="00AA1ED7">
              <w:rPr>
                <w:rFonts w:ascii="Times New Roman" w:hAnsi="Times New Roman" w:cs="Times New Roman"/>
              </w:rPr>
              <w:t>Una lente convergente con una distancia focal de 12.0 cm forma una imagen virtual de 8.00 mm de altura, 17.0 cm a la derecha de la lente. Calcule la posición y el tamaño del objeto. ¿La imagen es derecha o invertida? ¿El objeto y la imagen están del mismo lado o en lados opuestos de la lente? Dibuje un diagrama de rayos principales de esta situación.</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16</w:t>
            </w:r>
          </w:p>
          <w:p w:rsidR="00415402" w:rsidRDefault="00415402" w:rsidP="00415402">
            <w:pPr>
              <w:autoSpaceDE w:val="0"/>
              <w:autoSpaceDN w:val="0"/>
              <w:adjustRightInd w:val="0"/>
              <w:spacing w:after="0" w:line="240" w:lineRule="auto"/>
              <w:rPr>
                <w:rFonts w:ascii="Times New Roman" w:hAnsi="Times New Roman" w:cs="Times New Roman"/>
              </w:rPr>
            </w:pPr>
            <w:r w:rsidRPr="00F05CD1">
              <w:rPr>
                <w:rFonts w:ascii="Times New Roman" w:hAnsi="Times New Roman" w:cs="Times New Roman"/>
              </w:rPr>
              <w:t xml:space="preserve">¿Cuáles son las dos posiciones donde un lente convergente de </w:t>
            </w:r>
            <w:r>
              <w:rPr>
                <w:rFonts w:ascii="Times New Roman" w:hAnsi="Times New Roman" w:cs="Times New Roman"/>
              </w:rPr>
              <w:t>+</w:t>
            </w:r>
            <w:r w:rsidRPr="00F05CD1">
              <w:rPr>
                <w:rFonts w:ascii="Times New Roman" w:hAnsi="Times New Roman" w:cs="Times New Roman"/>
              </w:rPr>
              <w:t xml:space="preserve">9.00 cm de distancia focal formará las imágenes </w:t>
            </w:r>
            <w:r>
              <w:rPr>
                <w:rFonts w:ascii="Times New Roman" w:hAnsi="Times New Roman" w:cs="Times New Roman"/>
              </w:rPr>
              <w:t xml:space="preserve">(invertida) </w:t>
            </w:r>
            <w:r w:rsidRPr="00F05CD1">
              <w:rPr>
                <w:rFonts w:ascii="Times New Roman" w:hAnsi="Times New Roman" w:cs="Times New Roman"/>
              </w:rPr>
              <w:t>de un objeto luminoso sobre una pantalla colocada a 40.0 cm del objeto?</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17</w:t>
            </w:r>
          </w:p>
          <w:p w:rsidR="00415402" w:rsidRDefault="00415402" w:rsidP="00415402">
            <w:pPr>
              <w:autoSpaceDE w:val="0"/>
              <w:autoSpaceDN w:val="0"/>
              <w:adjustRightInd w:val="0"/>
              <w:spacing w:after="0" w:line="240" w:lineRule="auto"/>
              <w:rPr>
                <w:rFonts w:ascii="Times New Roman" w:hAnsi="Times New Roman" w:cs="Times New Roman"/>
              </w:rPr>
            </w:pPr>
            <w:r w:rsidRPr="00B906A8">
              <w:rPr>
                <w:rFonts w:ascii="Times New Roman" w:hAnsi="Times New Roman" w:cs="Times New Roman"/>
              </w:rPr>
              <w:t xml:space="preserve">Dos lentes positivos, que tienen distancias focales de </w:t>
            </w:r>
            <w:r>
              <w:rPr>
                <w:rFonts w:ascii="Times New Roman" w:hAnsi="Times New Roman" w:cs="Times New Roman"/>
              </w:rPr>
              <w:t>+</w:t>
            </w:r>
            <w:r w:rsidRPr="00B906A8">
              <w:rPr>
                <w:rFonts w:ascii="Times New Roman" w:hAnsi="Times New Roman" w:cs="Times New Roman"/>
              </w:rPr>
              <w:t xml:space="preserve">2.0 cm y </w:t>
            </w:r>
            <w:r>
              <w:rPr>
                <w:rFonts w:ascii="Times New Roman" w:hAnsi="Times New Roman" w:cs="Times New Roman"/>
              </w:rPr>
              <w:t>+</w:t>
            </w:r>
            <w:r w:rsidRPr="00B906A8">
              <w:rPr>
                <w:rFonts w:ascii="Times New Roman" w:hAnsi="Times New Roman" w:cs="Times New Roman"/>
              </w:rPr>
              <w:t xml:space="preserve">5.0 cm, están separados 14 cm como se </w:t>
            </w:r>
            <w:r w:rsidRPr="00B906A8">
              <w:rPr>
                <w:rFonts w:ascii="Times New Roman" w:hAnsi="Times New Roman" w:cs="Times New Roman"/>
              </w:rPr>
              <w:lastRenderedPageBreak/>
              <w:t xml:space="preserve">muestra en la fi </w:t>
            </w:r>
            <w:r>
              <w:rPr>
                <w:rFonts w:ascii="Times New Roman" w:hAnsi="Times New Roman" w:cs="Times New Roman"/>
              </w:rPr>
              <w:t>gura</w:t>
            </w:r>
            <w:r w:rsidRPr="00B906A8">
              <w:rPr>
                <w:rFonts w:ascii="Times New Roman" w:hAnsi="Times New Roman" w:cs="Times New Roman"/>
              </w:rPr>
              <w:t xml:space="preserve">. Un objeto AB se coloca a 3.0 cm frente al lente de </w:t>
            </w:r>
            <w:r>
              <w:rPr>
                <w:rFonts w:ascii="Times New Roman" w:hAnsi="Times New Roman" w:cs="Times New Roman"/>
              </w:rPr>
              <w:t>+</w:t>
            </w:r>
            <w:r w:rsidRPr="00B906A8">
              <w:rPr>
                <w:rFonts w:ascii="Times New Roman" w:hAnsi="Times New Roman" w:cs="Times New Roman"/>
              </w:rPr>
              <w:t>2.0. Determine la posición y la amplificación de la imagen final formada por esta combinación de lentes.</w:t>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es-ES" w:eastAsia="es-ES"/>
              </w:rPr>
              <w:drawing>
                <wp:inline distT="0" distB="0" distL="0" distR="0">
                  <wp:extent cx="4645550" cy="2192621"/>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6063" cy="2192863"/>
                          </a:xfrm>
                          <a:prstGeom prst="rect">
                            <a:avLst/>
                          </a:prstGeom>
                          <a:noFill/>
                          <a:ln>
                            <a:noFill/>
                          </a:ln>
                        </pic:spPr>
                      </pic:pic>
                    </a:graphicData>
                  </a:graphic>
                </wp:inline>
              </w:drawing>
            </w:r>
          </w:p>
          <w:p w:rsidR="00415402" w:rsidRDefault="00415402" w:rsidP="00415402">
            <w:pPr>
              <w:autoSpaceDE w:val="0"/>
              <w:autoSpaceDN w:val="0"/>
              <w:adjustRightInd w:val="0"/>
              <w:spacing w:after="0" w:line="240" w:lineRule="auto"/>
              <w:rPr>
                <w:rFonts w:ascii="Times New Roman" w:hAnsi="Times New Roman" w:cs="Times New Roman"/>
              </w:rPr>
            </w:pP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Problema 18</w:t>
            </w:r>
          </w:p>
          <w:p w:rsidR="00415402" w:rsidRDefault="00415402" w:rsidP="004154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Como se muestra en la figura</w:t>
            </w:r>
            <w:r w:rsidRPr="00B44290">
              <w:rPr>
                <w:rFonts w:ascii="Times New Roman" w:hAnsi="Times New Roman" w:cs="Times New Roman"/>
              </w:rPr>
              <w:t>, un objeto se coloca a 40 cm de un lente convergente que tiene f=+8.0 cm. Un espejo plano está 30 cm detrás del lente. Determine las posiciones de todas las imágenes formadas por este sistema.</w:t>
            </w:r>
          </w:p>
          <w:p w:rsidR="00415402" w:rsidRDefault="00415402" w:rsidP="00415402">
            <w:r>
              <w:rPr>
                <w:rFonts w:ascii="Times New Roman" w:hAnsi="Times New Roman" w:cs="Times New Roman"/>
                <w:noProof/>
                <w:lang w:val="es-ES" w:eastAsia="es-ES"/>
              </w:rPr>
              <w:drawing>
                <wp:inline distT="0" distB="0" distL="0" distR="0">
                  <wp:extent cx="4026557" cy="129511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6289" cy="1301462"/>
                          </a:xfrm>
                          <a:prstGeom prst="rect">
                            <a:avLst/>
                          </a:prstGeom>
                          <a:noFill/>
                          <a:ln>
                            <a:noFill/>
                          </a:ln>
                        </pic:spPr>
                      </pic:pic>
                    </a:graphicData>
                  </a:graphic>
                </wp:inline>
              </w:drawing>
            </w:r>
          </w:p>
          <w:p w:rsidR="00332AC4" w:rsidRDefault="00332AC4" w:rsidP="00D45EC9">
            <w:pPr>
              <w:rPr>
                <w:rFonts w:ascii="Arial" w:eastAsia="Arial" w:hAnsi="Arial" w:cs="Arial"/>
                <w:sz w:val="32"/>
                <w:szCs w:val="32"/>
              </w:rPr>
            </w:pPr>
          </w:p>
        </w:tc>
      </w:tr>
      <w:tr w:rsidR="00332AC4" w:rsidTr="00D45EC9">
        <w:tc>
          <w:tcPr>
            <w:tcW w:w="10195" w:type="dxa"/>
          </w:tcPr>
          <w:p w:rsidR="00332AC4" w:rsidRDefault="00332AC4" w:rsidP="00D45EC9">
            <w:pPr>
              <w:jc w:val="center"/>
              <w:rPr>
                <w:rFonts w:ascii="Arial" w:eastAsia="Arial" w:hAnsi="Arial" w:cs="Arial"/>
                <w:b/>
                <w:sz w:val="32"/>
                <w:szCs w:val="32"/>
              </w:rPr>
            </w:pPr>
            <w:r>
              <w:rPr>
                <w:rFonts w:ascii="Arial" w:eastAsia="Arial" w:hAnsi="Arial" w:cs="Arial"/>
                <w:b/>
                <w:sz w:val="32"/>
                <w:szCs w:val="32"/>
              </w:rPr>
              <w:lastRenderedPageBreak/>
              <w:t>GUIA O ACTIVIDADES</w:t>
            </w:r>
          </w:p>
        </w:tc>
      </w:tr>
      <w:tr w:rsidR="00332AC4" w:rsidTr="00D45EC9">
        <w:tc>
          <w:tcPr>
            <w:tcW w:w="10195" w:type="dxa"/>
          </w:tcPr>
          <w:p w:rsidR="00332AC4" w:rsidRDefault="00332AC4" w:rsidP="00D45EC9">
            <w:pPr>
              <w:rPr>
                <w:rFonts w:ascii="Arial" w:eastAsia="Arial" w:hAnsi="Arial" w:cs="Arial"/>
                <w:sz w:val="24"/>
                <w:szCs w:val="24"/>
              </w:rPr>
            </w:pPr>
            <w:r w:rsidRPr="00B5488C">
              <w:rPr>
                <w:rFonts w:ascii="Arial" w:eastAsia="Arial" w:hAnsi="Arial" w:cs="Arial"/>
                <w:sz w:val="24"/>
                <w:szCs w:val="24"/>
              </w:rPr>
              <w:t xml:space="preserve">Terminar el practico </w:t>
            </w:r>
            <w:proofErr w:type="gramStart"/>
            <w:r w:rsidRPr="00B5488C">
              <w:rPr>
                <w:rFonts w:ascii="Arial" w:eastAsia="Arial" w:hAnsi="Arial" w:cs="Arial"/>
                <w:sz w:val="24"/>
                <w:szCs w:val="24"/>
              </w:rPr>
              <w:t>1 :</w:t>
            </w:r>
            <w:proofErr w:type="gramEnd"/>
            <w:r w:rsidRPr="00B5488C">
              <w:rPr>
                <w:rFonts w:ascii="Arial" w:eastAsia="Arial" w:hAnsi="Arial" w:cs="Arial"/>
                <w:sz w:val="24"/>
                <w:szCs w:val="24"/>
              </w:rPr>
              <w:t xml:space="preserve"> Óptica geométrica. Comenzar con el desarrollo del práctico 2: Espejos y Lentes.</w:t>
            </w:r>
          </w:p>
          <w:p w:rsidR="00332AC4" w:rsidRPr="0053610F" w:rsidRDefault="00332AC4" w:rsidP="00D45EC9">
            <w:pPr>
              <w:rPr>
                <w:rFonts w:ascii="Arial" w:eastAsia="Arial" w:hAnsi="Arial" w:cs="Arial"/>
                <w:sz w:val="24"/>
                <w:szCs w:val="24"/>
              </w:rPr>
            </w:pPr>
            <w:r>
              <w:rPr>
                <w:rFonts w:ascii="Arial" w:eastAsia="Arial" w:hAnsi="Arial" w:cs="Arial"/>
                <w:sz w:val="24"/>
                <w:szCs w:val="24"/>
              </w:rPr>
              <w:t>Estos</w:t>
            </w:r>
            <w:r w:rsidRPr="0053610F">
              <w:rPr>
                <w:rFonts w:ascii="Arial" w:eastAsia="Arial" w:hAnsi="Arial" w:cs="Arial"/>
                <w:sz w:val="24"/>
                <w:szCs w:val="24"/>
              </w:rPr>
              <w:t xml:space="preserve"> práctico</w:t>
            </w:r>
            <w:r>
              <w:rPr>
                <w:rFonts w:ascii="Arial" w:eastAsia="Arial" w:hAnsi="Arial" w:cs="Arial"/>
                <w:sz w:val="24"/>
                <w:szCs w:val="24"/>
              </w:rPr>
              <w:t>s</w:t>
            </w:r>
            <w:r w:rsidRPr="0053610F">
              <w:rPr>
                <w:rFonts w:ascii="Arial" w:eastAsia="Arial" w:hAnsi="Arial" w:cs="Arial"/>
                <w:sz w:val="24"/>
                <w:szCs w:val="24"/>
              </w:rPr>
              <w:t xml:space="preserve"> se encuentra en la plataforma </w:t>
            </w:r>
            <w:proofErr w:type="spellStart"/>
            <w:r w:rsidRPr="0053610F">
              <w:rPr>
                <w:rFonts w:ascii="Arial" w:eastAsia="Arial" w:hAnsi="Arial" w:cs="Arial"/>
                <w:sz w:val="24"/>
                <w:szCs w:val="24"/>
              </w:rPr>
              <w:t>ClassRoom</w:t>
            </w:r>
            <w:proofErr w:type="spellEnd"/>
            <w:r w:rsidRPr="0053610F">
              <w:rPr>
                <w:rFonts w:ascii="Arial" w:eastAsia="Arial" w:hAnsi="Arial" w:cs="Arial"/>
                <w:sz w:val="24"/>
                <w:szCs w:val="24"/>
              </w:rPr>
              <w:t xml:space="preserve"> con la clave </w:t>
            </w:r>
            <w:r w:rsidRPr="00732FA2">
              <w:rPr>
                <w:rFonts w:ascii="Arial" w:eastAsia="Arial" w:hAnsi="Arial" w:cs="Arial"/>
                <w:sz w:val="24"/>
                <w:szCs w:val="24"/>
              </w:rPr>
              <w:t>v7g6vqu</w:t>
            </w:r>
          </w:p>
          <w:p w:rsidR="00332AC4" w:rsidRDefault="00332AC4" w:rsidP="00D45EC9">
            <w:pPr>
              <w:rPr>
                <w:rFonts w:ascii="Arial" w:eastAsia="Arial" w:hAnsi="Arial" w:cs="Arial"/>
                <w:sz w:val="32"/>
                <w:szCs w:val="32"/>
              </w:rPr>
            </w:pPr>
            <w:r>
              <w:rPr>
                <w:rFonts w:ascii="Arial" w:eastAsia="Arial" w:hAnsi="Arial" w:cs="Arial"/>
                <w:sz w:val="24"/>
                <w:szCs w:val="24"/>
              </w:rPr>
              <w:t xml:space="preserve"> </w:t>
            </w:r>
          </w:p>
        </w:tc>
      </w:tr>
      <w:tr w:rsidR="00332AC4" w:rsidTr="00D45EC9">
        <w:tc>
          <w:tcPr>
            <w:tcW w:w="10195" w:type="dxa"/>
          </w:tcPr>
          <w:p w:rsidR="00332AC4" w:rsidRDefault="00332AC4" w:rsidP="00D45EC9">
            <w:pPr>
              <w:jc w:val="center"/>
              <w:rPr>
                <w:rFonts w:ascii="Arial" w:eastAsia="Arial" w:hAnsi="Arial" w:cs="Arial"/>
                <w:b/>
                <w:sz w:val="32"/>
                <w:szCs w:val="32"/>
              </w:rPr>
            </w:pPr>
            <w:r>
              <w:rPr>
                <w:rFonts w:ascii="Arial" w:eastAsia="Arial" w:hAnsi="Arial" w:cs="Arial"/>
                <w:b/>
                <w:sz w:val="32"/>
                <w:szCs w:val="32"/>
              </w:rPr>
              <w:t>BIBLIOGRAFIA</w:t>
            </w:r>
          </w:p>
        </w:tc>
      </w:tr>
      <w:tr w:rsidR="00332AC4" w:rsidTr="00D45EC9">
        <w:tc>
          <w:tcPr>
            <w:tcW w:w="10195" w:type="dxa"/>
          </w:tcPr>
          <w:p w:rsidR="00332AC4" w:rsidRPr="000C4D15" w:rsidRDefault="00332AC4" w:rsidP="00D45EC9">
            <w:pPr>
              <w:rPr>
                <w:rFonts w:ascii="Arial" w:eastAsia="Arial" w:hAnsi="Arial" w:cs="Arial"/>
                <w:sz w:val="24"/>
                <w:szCs w:val="24"/>
              </w:rPr>
            </w:pPr>
            <w:r w:rsidRPr="000C4D15">
              <w:rPr>
                <w:rFonts w:ascii="Arial" w:eastAsia="Arial" w:hAnsi="Arial" w:cs="Arial"/>
                <w:sz w:val="24"/>
                <w:szCs w:val="24"/>
              </w:rPr>
              <w:t>Física Universitaria - Sears -</w:t>
            </w:r>
            <w:r>
              <w:rPr>
                <w:rFonts w:ascii="Arial" w:eastAsia="Arial" w:hAnsi="Arial" w:cs="Arial"/>
                <w:sz w:val="24"/>
                <w:szCs w:val="24"/>
              </w:rPr>
              <w:t xml:space="preserve"> </w:t>
            </w:r>
            <w:proofErr w:type="spellStart"/>
            <w:r>
              <w:rPr>
                <w:rFonts w:ascii="Arial" w:eastAsia="Arial" w:hAnsi="Arial" w:cs="Arial"/>
                <w:sz w:val="24"/>
                <w:szCs w:val="24"/>
              </w:rPr>
              <w:t>Zemansky</w:t>
            </w:r>
            <w:proofErr w:type="spellEnd"/>
            <w:r>
              <w:rPr>
                <w:rFonts w:ascii="Arial" w:eastAsia="Arial" w:hAnsi="Arial" w:cs="Arial"/>
                <w:sz w:val="24"/>
                <w:szCs w:val="24"/>
              </w:rPr>
              <w:t xml:space="preserve"> - 12ava Edición - </w:t>
            </w:r>
            <w:proofErr w:type="spellStart"/>
            <w:r>
              <w:rPr>
                <w:rFonts w:ascii="Arial" w:eastAsia="Arial" w:hAnsi="Arial" w:cs="Arial"/>
                <w:sz w:val="24"/>
                <w:szCs w:val="24"/>
              </w:rPr>
              <w:t>Vol</w:t>
            </w:r>
            <w:proofErr w:type="spellEnd"/>
            <w:r w:rsidRPr="000C4D15">
              <w:rPr>
                <w:rFonts w:ascii="Arial" w:eastAsia="Arial" w:hAnsi="Arial" w:cs="Arial"/>
                <w:sz w:val="24"/>
                <w:szCs w:val="24"/>
              </w:rPr>
              <w:t xml:space="preserve">  </w:t>
            </w:r>
            <w:r>
              <w:rPr>
                <w:rFonts w:ascii="Arial" w:eastAsia="Arial" w:hAnsi="Arial" w:cs="Arial"/>
                <w:sz w:val="24"/>
                <w:szCs w:val="24"/>
              </w:rPr>
              <w:t xml:space="preserve"> II Unidad 34 pagina 1157</w:t>
            </w:r>
            <w:r w:rsidRPr="000C4D15">
              <w:rPr>
                <w:rFonts w:ascii="Arial" w:eastAsia="Arial" w:hAnsi="Arial" w:cs="Arial"/>
                <w:sz w:val="24"/>
                <w:szCs w:val="24"/>
              </w:rPr>
              <w:t>-</w:t>
            </w:r>
            <w:r>
              <w:rPr>
                <w:rFonts w:ascii="Arial" w:eastAsia="Arial" w:hAnsi="Arial" w:cs="Arial"/>
                <w:sz w:val="24"/>
                <w:szCs w:val="24"/>
              </w:rPr>
              <w:t>1196</w:t>
            </w:r>
          </w:p>
          <w:p w:rsidR="00332AC4" w:rsidRPr="0053610F" w:rsidRDefault="00332AC4" w:rsidP="00D45EC9">
            <w:pPr>
              <w:rPr>
                <w:rFonts w:ascii="Arial" w:eastAsia="Arial" w:hAnsi="Arial" w:cs="Arial"/>
                <w:sz w:val="24"/>
                <w:szCs w:val="24"/>
              </w:rPr>
            </w:pPr>
            <w:r w:rsidRPr="000C4D15">
              <w:rPr>
                <w:rFonts w:ascii="Arial" w:eastAsia="Arial" w:hAnsi="Arial" w:cs="Arial"/>
                <w:sz w:val="24"/>
                <w:szCs w:val="24"/>
              </w:rPr>
              <w:t xml:space="preserve">Física para </w:t>
            </w:r>
            <w:r w:rsidRPr="0053610F">
              <w:rPr>
                <w:rFonts w:ascii="Arial" w:eastAsia="Arial" w:hAnsi="Arial" w:cs="Arial"/>
                <w:sz w:val="24"/>
                <w:szCs w:val="24"/>
              </w:rPr>
              <w:t>inge</w:t>
            </w:r>
            <w:r>
              <w:rPr>
                <w:rFonts w:ascii="Arial" w:eastAsia="Arial" w:hAnsi="Arial" w:cs="Arial"/>
                <w:sz w:val="24"/>
                <w:szCs w:val="24"/>
              </w:rPr>
              <w:t xml:space="preserve">niería </w:t>
            </w:r>
            <w:proofErr w:type="spellStart"/>
            <w:r>
              <w:rPr>
                <w:rFonts w:ascii="Arial" w:eastAsia="Arial" w:hAnsi="Arial" w:cs="Arial"/>
                <w:sz w:val="24"/>
                <w:szCs w:val="24"/>
              </w:rPr>
              <w:t>Giancolin</w:t>
            </w:r>
            <w:proofErr w:type="spellEnd"/>
            <w:r>
              <w:rPr>
                <w:rFonts w:ascii="Arial" w:eastAsia="Arial" w:hAnsi="Arial" w:cs="Arial"/>
                <w:sz w:val="24"/>
                <w:szCs w:val="24"/>
              </w:rPr>
              <w:t xml:space="preserve"> vol. II Unidad </w:t>
            </w:r>
            <w:r w:rsidRPr="0053610F">
              <w:rPr>
                <w:rFonts w:ascii="Arial" w:eastAsia="Arial" w:hAnsi="Arial" w:cs="Arial"/>
                <w:sz w:val="24"/>
                <w:szCs w:val="24"/>
              </w:rPr>
              <w:t>3</w:t>
            </w:r>
            <w:r>
              <w:rPr>
                <w:rFonts w:ascii="Arial" w:eastAsia="Arial" w:hAnsi="Arial" w:cs="Arial"/>
                <w:sz w:val="24"/>
                <w:szCs w:val="24"/>
              </w:rPr>
              <w:t>2 pagina 837-864</w:t>
            </w:r>
          </w:p>
          <w:p w:rsidR="00332AC4" w:rsidRDefault="00332AC4" w:rsidP="00D45EC9">
            <w:pPr>
              <w:rPr>
                <w:rFonts w:ascii="Arial" w:eastAsia="Arial" w:hAnsi="Arial" w:cs="Arial"/>
                <w:sz w:val="32"/>
                <w:szCs w:val="32"/>
              </w:rPr>
            </w:pPr>
          </w:p>
        </w:tc>
      </w:tr>
    </w:tbl>
    <w:p w:rsidR="00332AC4" w:rsidRDefault="00332AC4" w:rsidP="00332AC4">
      <w:pPr>
        <w:jc w:val="both"/>
        <w:rPr>
          <w:rFonts w:ascii="Arial" w:eastAsia="Arial" w:hAnsi="Arial" w:cs="Arial"/>
          <w:b/>
          <w:sz w:val="32"/>
          <w:szCs w:val="32"/>
        </w:rPr>
      </w:pPr>
    </w:p>
    <w:p w:rsidR="00332AC4" w:rsidRDefault="00332AC4" w:rsidP="00332AC4">
      <w:pPr>
        <w:jc w:val="both"/>
        <w:rPr>
          <w:rFonts w:ascii="Arial" w:eastAsia="Arial" w:hAnsi="Arial" w:cs="Arial"/>
          <w:b/>
          <w:sz w:val="32"/>
          <w:szCs w:val="32"/>
        </w:rPr>
      </w:pPr>
      <w:r>
        <w:rPr>
          <w:rFonts w:ascii="Arial" w:eastAsia="Arial" w:hAnsi="Arial" w:cs="Arial"/>
          <w:b/>
          <w:sz w:val="32"/>
          <w:szCs w:val="32"/>
        </w:rPr>
        <w:t xml:space="preserve">  </w:t>
      </w:r>
    </w:p>
    <w:p w:rsidR="00332AC4" w:rsidRDefault="00332AC4" w:rsidP="00332AC4">
      <w:pPr>
        <w:jc w:val="both"/>
        <w:rPr>
          <w:rFonts w:ascii="Arial" w:eastAsia="Arial" w:hAnsi="Arial" w:cs="Arial"/>
          <w:b/>
          <w:sz w:val="24"/>
          <w:szCs w:val="24"/>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24"/>
          <w:szCs w:val="24"/>
        </w:rPr>
        <w:t>__________________________</w:t>
      </w:r>
    </w:p>
    <w:p w:rsidR="00332AC4" w:rsidRDefault="00332AC4" w:rsidP="00332AC4">
      <w:pPr>
        <w:spacing w:after="0" w:line="240" w:lineRule="auto"/>
        <w:ind w:left="6372"/>
        <w:jc w:val="both"/>
        <w:rPr>
          <w:rFonts w:ascii="Arial" w:eastAsia="Arial" w:hAnsi="Arial" w:cs="Arial"/>
          <w:b/>
          <w:sz w:val="24"/>
          <w:szCs w:val="24"/>
        </w:rPr>
      </w:pPr>
      <w:r>
        <w:rPr>
          <w:rFonts w:ascii="Arial" w:eastAsia="Arial" w:hAnsi="Arial" w:cs="Arial"/>
          <w:b/>
          <w:sz w:val="24"/>
          <w:szCs w:val="24"/>
        </w:rPr>
        <w:t xml:space="preserve">       FIRMA DEL DOCENTE</w:t>
      </w:r>
    </w:p>
    <w:p w:rsidR="005D6EAA" w:rsidRDefault="005D6EAA"/>
    <w:sectPr w:rsidR="005D6EAA" w:rsidSect="008B49EC">
      <w:pgSz w:w="11906" w:h="16838"/>
      <w:pgMar w:top="568" w:right="566" w:bottom="142"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655A5"/>
    <w:multiLevelType w:val="multilevel"/>
    <w:tmpl w:val="EBFCC5F8"/>
    <w:lvl w:ilvl="0">
      <w:start w:val="1"/>
      <w:numFmt w:val="bullet"/>
      <w:lvlText w:val="-"/>
      <w:lvlJc w:val="left"/>
      <w:pPr>
        <w:ind w:left="720" w:hanging="360"/>
      </w:pPr>
      <w:rPr>
        <w:rFonts w:ascii="Arial" w:eastAsia="Arial" w:hAnsi="Arial" w:cs="Arial"/>
        <w:color w:val="C90041"/>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AC4"/>
    <w:rsid w:val="001355BC"/>
    <w:rsid w:val="001374C2"/>
    <w:rsid w:val="001F2922"/>
    <w:rsid w:val="00271CBE"/>
    <w:rsid w:val="00332AC4"/>
    <w:rsid w:val="00356DDF"/>
    <w:rsid w:val="00415402"/>
    <w:rsid w:val="004E74BE"/>
    <w:rsid w:val="005B7EF0"/>
    <w:rsid w:val="005D6EAA"/>
    <w:rsid w:val="00634DCB"/>
    <w:rsid w:val="007C4C30"/>
    <w:rsid w:val="008745D4"/>
    <w:rsid w:val="008B49EC"/>
    <w:rsid w:val="00A73C94"/>
    <w:rsid w:val="00AC2DA8"/>
    <w:rsid w:val="00DD0B31"/>
    <w:rsid w:val="00E062C1"/>
    <w:rsid w:val="00F60C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2AC4"/>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AC4"/>
    <w:pPr>
      <w:ind w:left="720"/>
      <w:contextualSpacing/>
    </w:pPr>
  </w:style>
  <w:style w:type="paragraph" w:styleId="Textodeglobo">
    <w:name w:val="Balloon Text"/>
    <w:basedOn w:val="Normal"/>
    <w:link w:val="TextodegloboCar"/>
    <w:uiPriority w:val="99"/>
    <w:semiHidden/>
    <w:unhideWhenUsed/>
    <w:rsid w:val="00415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402"/>
    <w:rPr>
      <w:rFonts w:ascii="Tahoma" w:eastAsia="Calibri"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2AC4"/>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Lalo</cp:lastModifiedBy>
  <cp:revision>3</cp:revision>
  <dcterms:created xsi:type="dcterms:W3CDTF">2020-05-15T02:57:00Z</dcterms:created>
  <dcterms:modified xsi:type="dcterms:W3CDTF">2020-05-15T03:12:00Z</dcterms:modified>
</cp:coreProperties>
</file>