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8F4" w:rsidRPr="001E08F4" w:rsidRDefault="001E08F4" w:rsidP="001E08F4">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
        </w:rPr>
      </w:pPr>
      <w:r w:rsidRPr="001E08F4">
        <w:rPr>
          <w:rFonts w:ascii="Times New Roman" w:eastAsia="Times New Roman" w:hAnsi="Times New Roman" w:cs="Times New Roman"/>
          <w:b/>
          <w:bCs/>
          <w:kern w:val="36"/>
          <w:sz w:val="48"/>
          <w:szCs w:val="48"/>
          <w:lang w:eastAsia="es-ES"/>
        </w:rPr>
        <w:t>Ideología de Género: examen crítico de su difusión</w:t>
      </w:r>
    </w:p>
    <w:p w:rsidR="001E08F4" w:rsidRPr="001E08F4" w:rsidRDefault="001E08F4" w:rsidP="001E08F4">
      <w:pPr>
        <w:spacing w:before="100" w:beforeAutospacing="1" w:after="100" w:afterAutospacing="1" w:line="240" w:lineRule="auto"/>
        <w:rPr>
          <w:rFonts w:ascii="Times New Roman" w:eastAsia="Times New Roman" w:hAnsi="Times New Roman" w:cs="Times New Roman"/>
          <w:sz w:val="24"/>
          <w:szCs w:val="24"/>
          <w:lang w:eastAsia="es-ES"/>
        </w:rPr>
      </w:pPr>
      <w:r w:rsidRPr="001E08F4">
        <w:rPr>
          <w:rFonts w:ascii="Times New Roman" w:eastAsia="Times New Roman" w:hAnsi="Times New Roman" w:cs="Times New Roman"/>
          <w:sz w:val="24"/>
          <w:szCs w:val="24"/>
          <w:lang w:eastAsia="es-ES"/>
        </w:rPr>
        <w:t xml:space="preserve">Este artículo tiene tres secciones: </w:t>
      </w:r>
      <w:r w:rsidRPr="001E08F4">
        <w:rPr>
          <w:rFonts w:ascii="Times New Roman" w:eastAsia="Times New Roman" w:hAnsi="Times New Roman" w:cs="Times New Roman"/>
          <w:b/>
          <w:bCs/>
          <w:sz w:val="24"/>
          <w:szCs w:val="24"/>
          <w:lang w:eastAsia="es-ES"/>
        </w:rPr>
        <w:t>primero</w:t>
      </w:r>
      <w:r w:rsidRPr="001E08F4">
        <w:rPr>
          <w:rFonts w:ascii="Times New Roman" w:eastAsia="Times New Roman" w:hAnsi="Times New Roman" w:cs="Times New Roman"/>
          <w:sz w:val="24"/>
          <w:szCs w:val="24"/>
          <w:lang w:eastAsia="es-ES"/>
        </w:rPr>
        <w:t xml:space="preserve"> va un examen de algunas incoherencias lógicas en el discurso usual del lobby LGBTI; </w:t>
      </w:r>
      <w:r w:rsidRPr="001E08F4">
        <w:rPr>
          <w:rFonts w:ascii="Times New Roman" w:eastAsia="Times New Roman" w:hAnsi="Times New Roman" w:cs="Times New Roman"/>
          <w:b/>
          <w:bCs/>
          <w:sz w:val="24"/>
          <w:szCs w:val="24"/>
          <w:lang w:eastAsia="es-ES"/>
        </w:rPr>
        <w:t>segundo</w:t>
      </w:r>
      <w:r w:rsidRPr="001E08F4">
        <w:rPr>
          <w:rFonts w:ascii="Times New Roman" w:eastAsia="Times New Roman" w:hAnsi="Times New Roman" w:cs="Times New Roman"/>
          <w:sz w:val="24"/>
          <w:szCs w:val="24"/>
          <w:lang w:eastAsia="es-ES"/>
        </w:rPr>
        <w:t xml:space="preserve">, una denuncia sobre la manipulación del sistema legal, con la que se consigue que algunas posturas, muy particularmente las propias de la Iglesia Católica, sean siempre las que pierden; y </w:t>
      </w:r>
      <w:r w:rsidRPr="001E08F4">
        <w:rPr>
          <w:rFonts w:ascii="Times New Roman" w:eastAsia="Times New Roman" w:hAnsi="Times New Roman" w:cs="Times New Roman"/>
          <w:b/>
          <w:bCs/>
          <w:sz w:val="24"/>
          <w:szCs w:val="24"/>
          <w:lang w:eastAsia="es-ES"/>
        </w:rPr>
        <w:t>tercero</w:t>
      </w:r>
      <w:r w:rsidRPr="001E08F4">
        <w:rPr>
          <w:rFonts w:ascii="Times New Roman" w:eastAsia="Times New Roman" w:hAnsi="Times New Roman" w:cs="Times New Roman"/>
          <w:sz w:val="24"/>
          <w:szCs w:val="24"/>
          <w:lang w:eastAsia="es-ES"/>
        </w:rPr>
        <w:t>, un análisis sobre la estructura general de las propuestas de este lobby en sus muchos frentes.</w:t>
      </w:r>
    </w:p>
    <w:p w:rsidR="001E08F4" w:rsidRPr="001E08F4" w:rsidRDefault="001E08F4" w:rsidP="001E08F4">
      <w:pPr>
        <w:spacing w:before="100" w:beforeAutospacing="1" w:after="100" w:afterAutospacing="1" w:line="240" w:lineRule="auto"/>
        <w:rPr>
          <w:rFonts w:ascii="Times New Roman" w:eastAsia="Times New Roman" w:hAnsi="Times New Roman" w:cs="Times New Roman"/>
          <w:sz w:val="24"/>
          <w:szCs w:val="24"/>
          <w:lang w:eastAsia="es-ES"/>
        </w:rPr>
      </w:pPr>
      <w:r w:rsidRPr="001E08F4">
        <w:rPr>
          <w:rFonts w:ascii="Times New Roman" w:eastAsia="Times New Roman" w:hAnsi="Times New Roman" w:cs="Times New Roman"/>
          <w:sz w:val="24"/>
          <w:szCs w:val="24"/>
          <w:lang w:eastAsia="es-ES"/>
        </w:rPr>
        <w:t>Si Usted considera lógico, bueno o inevitable el cambio social que nos quieren imponer, simplemente le invito a que lea hasta el final.</w:t>
      </w:r>
    </w:p>
    <w:p w:rsidR="001E08F4" w:rsidRPr="001E08F4" w:rsidRDefault="001E08F4" w:rsidP="001E08F4">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
        </w:rPr>
      </w:pPr>
      <w:r w:rsidRPr="001E08F4">
        <w:rPr>
          <w:rFonts w:ascii="Times New Roman" w:eastAsia="Times New Roman" w:hAnsi="Times New Roman" w:cs="Times New Roman"/>
          <w:b/>
          <w:bCs/>
          <w:kern w:val="36"/>
          <w:sz w:val="48"/>
          <w:szCs w:val="48"/>
          <w:lang w:eastAsia="es-ES"/>
        </w:rPr>
        <w:t>1. ¿Al fin qué: natural e irreversible o cultural y maleable?</w:t>
      </w:r>
    </w:p>
    <w:p w:rsidR="001E08F4" w:rsidRPr="001E08F4" w:rsidRDefault="001E08F4" w:rsidP="001E08F4">
      <w:pPr>
        <w:spacing w:before="100" w:beforeAutospacing="1" w:after="100" w:afterAutospacing="1" w:line="240" w:lineRule="auto"/>
        <w:rPr>
          <w:rFonts w:ascii="Times New Roman" w:eastAsia="Times New Roman" w:hAnsi="Times New Roman" w:cs="Times New Roman"/>
          <w:sz w:val="24"/>
          <w:szCs w:val="24"/>
          <w:lang w:eastAsia="es-ES"/>
        </w:rPr>
      </w:pPr>
      <w:r w:rsidRPr="001E08F4">
        <w:rPr>
          <w:rFonts w:ascii="Times New Roman" w:eastAsia="Times New Roman" w:hAnsi="Times New Roman" w:cs="Times New Roman"/>
          <w:sz w:val="24"/>
          <w:szCs w:val="24"/>
          <w:lang w:eastAsia="es-ES"/>
        </w:rPr>
        <w:t>Los intentos de introducir como norma social que todo comportamiento sexual debe ser aceptado contienen</w:t>
      </w:r>
      <w:r w:rsidRPr="001E08F4">
        <w:rPr>
          <w:rFonts w:ascii="Times New Roman" w:eastAsia="Times New Roman" w:hAnsi="Times New Roman" w:cs="Times New Roman"/>
          <w:b/>
          <w:bCs/>
          <w:sz w:val="24"/>
          <w:szCs w:val="24"/>
          <w:lang w:eastAsia="es-ES"/>
        </w:rPr>
        <w:t xml:space="preserve"> numerosas contradicciones</w:t>
      </w:r>
      <w:r w:rsidRPr="001E08F4">
        <w:rPr>
          <w:rFonts w:ascii="Times New Roman" w:eastAsia="Times New Roman" w:hAnsi="Times New Roman" w:cs="Times New Roman"/>
          <w:sz w:val="24"/>
          <w:szCs w:val="24"/>
          <w:lang w:eastAsia="es-ES"/>
        </w:rPr>
        <w:t xml:space="preserve"> en su argumentación.</w:t>
      </w:r>
    </w:p>
    <w:p w:rsidR="001E08F4" w:rsidRPr="001E08F4" w:rsidRDefault="001E08F4" w:rsidP="001E08F4">
      <w:pPr>
        <w:spacing w:before="100" w:beforeAutospacing="1" w:after="100" w:afterAutospacing="1" w:line="240" w:lineRule="auto"/>
        <w:rPr>
          <w:rFonts w:ascii="Times New Roman" w:eastAsia="Times New Roman" w:hAnsi="Times New Roman" w:cs="Times New Roman"/>
          <w:sz w:val="24"/>
          <w:szCs w:val="24"/>
          <w:lang w:eastAsia="es-ES"/>
        </w:rPr>
      </w:pPr>
      <w:r w:rsidRPr="001E08F4">
        <w:rPr>
          <w:rFonts w:ascii="Times New Roman" w:eastAsia="Times New Roman" w:hAnsi="Times New Roman" w:cs="Times New Roman"/>
          <w:sz w:val="24"/>
          <w:szCs w:val="24"/>
          <w:lang w:eastAsia="es-ES"/>
        </w:rPr>
        <w:t xml:space="preserve">Uno de los modos de tratar de convencer a la gente de que la homosexualidad es natural es presentarla como algo que está determinado desde el principio de la existencia de cada persona, ya sea por los genes, por los procesos </w:t>
      </w:r>
      <w:proofErr w:type="spellStart"/>
      <w:r w:rsidRPr="001E08F4">
        <w:rPr>
          <w:rFonts w:ascii="Times New Roman" w:eastAsia="Times New Roman" w:hAnsi="Times New Roman" w:cs="Times New Roman"/>
          <w:sz w:val="24"/>
          <w:szCs w:val="24"/>
          <w:lang w:eastAsia="es-ES"/>
        </w:rPr>
        <w:t>epigenéticos</w:t>
      </w:r>
      <w:proofErr w:type="spellEnd"/>
      <w:r w:rsidRPr="001E08F4">
        <w:rPr>
          <w:rFonts w:ascii="Times New Roman" w:eastAsia="Times New Roman" w:hAnsi="Times New Roman" w:cs="Times New Roman"/>
          <w:sz w:val="24"/>
          <w:szCs w:val="24"/>
          <w:lang w:eastAsia="es-ES"/>
        </w:rPr>
        <w:t xml:space="preserve"> prenatales, o por otra causa que no se explicita.</w:t>
      </w:r>
      <w:r w:rsidRPr="001E08F4">
        <w:rPr>
          <w:rFonts w:ascii="Times New Roman" w:eastAsia="Times New Roman" w:hAnsi="Times New Roman" w:cs="Times New Roman"/>
          <w:b/>
          <w:bCs/>
          <w:sz w:val="24"/>
          <w:szCs w:val="24"/>
          <w:lang w:eastAsia="es-ES"/>
        </w:rPr>
        <w:t xml:space="preserve"> Ese es el lenguaje que subyace al famoso ejemplo “viral” del hombre que ha estado encerrado o “prisionero” en un cuerpo de mujer, o viceversa</w:t>
      </w:r>
      <w:r w:rsidRPr="001E08F4">
        <w:rPr>
          <w:rFonts w:ascii="Times New Roman" w:eastAsia="Times New Roman" w:hAnsi="Times New Roman" w:cs="Times New Roman"/>
          <w:sz w:val="24"/>
          <w:szCs w:val="24"/>
          <w:lang w:eastAsia="es-ES"/>
        </w:rPr>
        <w:t>. Cuando se dice que una persona nació en un cuerpo que no es el suyo, se está diciendo que su identidad–y su drama–han quedado determinados por su realidad interior y corporal al momento de nacer.</w:t>
      </w:r>
    </w:p>
    <w:p w:rsidR="001E08F4" w:rsidRPr="001E08F4" w:rsidRDefault="001E08F4" w:rsidP="001E08F4">
      <w:pPr>
        <w:spacing w:before="100" w:beforeAutospacing="1" w:after="100" w:afterAutospacing="1" w:line="240" w:lineRule="auto"/>
        <w:rPr>
          <w:rFonts w:ascii="Times New Roman" w:eastAsia="Times New Roman" w:hAnsi="Times New Roman" w:cs="Times New Roman"/>
          <w:sz w:val="24"/>
          <w:szCs w:val="24"/>
          <w:lang w:eastAsia="es-ES"/>
        </w:rPr>
      </w:pPr>
      <w:r w:rsidRPr="001E08F4">
        <w:rPr>
          <w:rFonts w:ascii="Times New Roman" w:eastAsia="Times New Roman" w:hAnsi="Times New Roman" w:cs="Times New Roman"/>
          <w:sz w:val="24"/>
          <w:szCs w:val="24"/>
          <w:lang w:eastAsia="es-ES"/>
        </w:rPr>
        <w:t xml:space="preserve">Pero luego la gente del lobby gay quiere que admitamos que, como dijo Humberto de la Calle, negociador del gobierno colombiano ante las FARC, “no se nace hombre ni se nace mujer.” </w:t>
      </w:r>
      <w:r w:rsidRPr="001E08F4">
        <w:rPr>
          <w:rFonts w:ascii="Times New Roman" w:eastAsia="Times New Roman" w:hAnsi="Times New Roman" w:cs="Times New Roman"/>
          <w:b/>
          <w:bCs/>
          <w:sz w:val="24"/>
          <w:szCs w:val="24"/>
          <w:lang w:eastAsia="es-ES"/>
        </w:rPr>
        <w:t>Esta vez la idea que hay es que cada persona, en su libertad absoluta, puede redefinir su “género” más allá de las imposiciones de la cultura</w:t>
      </w:r>
      <w:r w:rsidRPr="001E08F4">
        <w:rPr>
          <w:rFonts w:ascii="Times New Roman" w:eastAsia="Times New Roman" w:hAnsi="Times New Roman" w:cs="Times New Roman"/>
          <w:sz w:val="24"/>
          <w:szCs w:val="24"/>
          <w:lang w:eastAsia="es-ES"/>
        </w:rPr>
        <w:t>. En consonancia con esta otra línea de pensamiento, la cultura tradicional es presentada de la peor forma posible: es machista, sexista, patriarcal, discriminatoria, homofóbica, etc. Sobre ese fondo tenebroso se afirma entonces que el ser humano, desde su individualidad soberana, puede y debe construir su identidad sexual.</w:t>
      </w:r>
    </w:p>
    <w:p w:rsidR="001E08F4" w:rsidRPr="001E08F4" w:rsidRDefault="001E08F4" w:rsidP="001E08F4">
      <w:pPr>
        <w:spacing w:before="100" w:beforeAutospacing="1" w:after="100" w:afterAutospacing="1" w:line="240" w:lineRule="auto"/>
        <w:rPr>
          <w:rFonts w:ascii="Times New Roman" w:eastAsia="Times New Roman" w:hAnsi="Times New Roman" w:cs="Times New Roman"/>
          <w:sz w:val="24"/>
          <w:szCs w:val="24"/>
          <w:lang w:eastAsia="es-ES"/>
        </w:rPr>
      </w:pPr>
      <w:r w:rsidRPr="001E08F4">
        <w:rPr>
          <w:rFonts w:ascii="Times New Roman" w:eastAsia="Times New Roman" w:hAnsi="Times New Roman" w:cs="Times New Roman"/>
          <w:sz w:val="24"/>
          <w:szCs w:val="24"/>
          <w:lang w:eastAsia="es-ES"/>
        </w:rPr>
        <w:t xml:space="preserve">Obsérvese entonces lo que tenemos: por un lado nos quieren decir que hay mujeres que NACIERON “encerradas” en cuerpos de hombres, o viceversa; para los seguidores de la ideología de género esto implica que practicar la homosexualidad es algo natural, tan natural como que mi cuerpo sienta sueño o experimente sed. </w:t>
      </w:r>
      <w:r w:rsidRPr="001E08F4">
        <w:rPr>
          <w:rFonts w:ascii="Times New Roman" w:eastAsia="Times New Roman" w:hAnsi="Times New Roman" w:cs="Times New Roman"/>
          <w:b/>
          <w:bCs/>
          <w:sz w:val="24"/>
          <w:szCs w:val="24"/>
          <w:lang w:eastAsia="es-ES"/>
        </w:rPr>
        <w:t>Lo homosexual, según esta línea, es natural y “así nacieron” algunas personas</w:t>
      </w:r>
      <w:r w:rsidRPr="001E08F4">
        <w:rPr>
          <w:rFonts w:ascii="Times New Roman" w:eastAsia="Times New Roman" w:hAnsi="Times New Roman" w:cs="Times New Roman"/>
          <w:sz w:val="24"/>
          <w:szCs w:val="24"/>
          <w:lang w:eastAsia="es-ES"/>
        </w:rPr>
        <w:t>. Por consecuencia, sería brutalmente injusto maltratar a los que así nacieron. Eso nos dicen, por una parte.</w:t>
      </w:r>
    </w:p>
    <w:p w:rsidR="001E08F4" w:rsidRPr="001E08F4" w:rsidRDefault="001E08F4" w:rsidP="001E08F4">
      <w:pPr>
        <w:spacing w:before="100" w:beforeAutospacing="1" w:after="100" w:afterAutospacing="1" w:line="240" w:lineRule="auto"/>
        <w:rPr>
          <w:rFonts w:ascii="Times New Roman" w:eastAsia="Times New Roman" w:hAnsi="Times New Roman" w:cs="Times New Roman"/>
          <w:sz w:val="24"/>
          <w:szCs w:val="24"/>
          <w:lang w:eastAsia="es-ES"/>
        </w:rPr>
      </w:pPr>
      <w:r w:rsidRPr="001E08F4">
        <w:rPr>
          <w:rFonts w:ascii="Times New Roman" w:eastAsia="Times New Roman" w:hAnsi="Times New Roman" w:cs="Times New Roman"/>
          <w:sz w:val="24"/>
          <w:szCs w:val="24"/>
          <w:lang w:eastAsia="es-ES"/>
        </w:rPr>
        <w:t xml:space="preserve">Pero por otra parte, </w:t>
      </w:r>
      <w:r w:rsidRPr="001E08F4">
        <w:rPr>
          <w:rFonts w:ascii="Times New Roman" w:eastAsia="Times New Roman" w:hAnsi="Times New Roman" w:cs="Times New Roman"/>
          <w:b/>
          <w:bCs/>
          <w:sz w:val="24"/>
          <w:szCs w:val="24"/>
          <w:lang w:eastAsia="es-ES"/>
        </w:rPr>
        <w:t>la proclamación desorbitada de la libertad individual conduce a decir que UNO NO NACE NADA, ni hombre ni mujer ni nada</w:t>
      </w:r>
      <w:r w:rsidRPr="001E08F4">
        <w:rPr>
          <w:rFonts w:ascii="Times New Roman" w:eastAsia="Times New Roman" w:hAnsi="Times New Roman" w:cs="Times New Roman"/>
          <w:sz w:val="24"/>
          <w:szCs w:val="24"/>
          <w:lang w:eastAsia="es-ES"/>
        </w:rPr>
        <w:t xml:space="preserve">, de modo que habría </w:t>
      </w:r>
      <w:r w:rsidRPr="001E08F4">
        <w:rPr>
          <w:rFonts w:ascii="Times New Roman" w:eastAsia="Times New Roman" w:hAnsi="Times New Roman" w:cs="Times New Roman"/>
          <w:sz w:val="24"/>
          <w:szCs w:val="24"/>
          <w:lang w:eastAsia="es-ES"/>
        </w:rPr>
        <w:lastRenderedPageBreak/>
        <w:t>que convencer a los individuos de que tienen el derecho y la capacidad de convertirse y ser lo que quieran.</w:t>
      </w:r>
    </w:p>
    <w:p w:rsidR="001E08F4" w:rsidRPr="001E08F4" w:rsidRDefault="001E08F4" w:rsidP="001E08F4">
      <w:pPr>
        <w:spacing w:before="100" w:beforeAutospacing="1" w:after="100" w:afterAutospacing="1" w:line="240" w:lineRule="auto"/>
        <w:rPr>
          <w:rFonts w:ascii="Times New Roman" w:eastAsia="Times New Roman" w:hAnsi="Times New Roman" w:cs="Times New Roman"/>
          <w:sz w:val="24"/>
          <w:szCs w:val="24"/>
          <w:lang w:eastAsia="es-ES"/>
        </w:rPr>
      </w:pPr>
      <w:r w:rsidRPr="001E08F4">
        <w:rPr>
          <w:rFonts w:ascii="Times New Roman" w:eastAsia="Times New Roman" w:hAnsi="Times New Roman" w:cs="Times New Roman"/>
          <w:sz w:val="24"/>
          <w:szCs w:val="24"/>
          <w:lang w:eastAsia="es-ES"/>
        </w:rPr>
        <w:t xml:space="preserve">Creo que se nota la patente contradicción: los defensores de la normalización social del comportamiento homosexual (o bisexual o intersexual…) quieren que por un lado o por otro, es decir, como sea, admitamos su postura. Si decimos que en esas prácticas hay algo que no es natural, nos hablan de que la gente nace así; y luego, si les decimos que hay un bien social en el matrimonio natural, nos echan a la cara la libertad que cada quien debe tener para construir su “género” como le plazca. Pero </w:t>
      </w:r>
      <w:r w:rsidRPr="001E08F4">
        <w:rPr>
          <w:rFonts w:ascii="Times New Roman" w:eastAsia="Times New Roman" w:hAnsi="Times New Roman" w:cs="Times New Roman"/>
          <w:b/>
          <w:bCs/>
          <w:sz w:val="24"/>
          <w:szCs w:val="24"/>
          <w:lang w:eastAsia="es-ES"/>
        </w:rPr>
        <w:t>al pretender argumentar las dos cosas A LA VEZ en realidad muestran que no hay coherencia en su pensamiento. No es entonces la verdad ni lo verdadero lo que los mueve. Son entonces otros intereses</w:t>
      </w:r>
      <w:r w:rsidRPr="001E08F4">
        <w:rPr>
          <w:rFonts w:ascii="Times New Roman" w:eastAsia="Times New Roman" w:hAnsi="Times New Roman" w:cs="Times New Roman"/>
          <w:sz w:val="24"/>
          <w:szCs w:val="24"/>
          <w:lang w:eastAsia="es-ES"/>
        </w:rPr>
        <w:t>.</w:t>
      </w:r>
    </w:p>
    <w:p w:rsidR="001E08F4" w:rsidRPr="001E08F4" w:rsidRDefault="001E08F4" w:rsidP="001E08F4">
      <w:pPr>
        <w:spacing w:before="100" w:beforeAutospacing="1" w:after="100" w:afterAutospacing="1" w:line="240" w:lineRule="auto"/>
        <w:rPr>
          <w:rFonts w:ascii="Times New Roman" w:eastAsia="Times New Roman" w:hAnsi="Times New Roman" w:cs="Times New Roman"/>
          <w:sz w:val="24"/>
          <w:szCs w:val="24"/>
          <w:lang w:eastAsia="es-ES"/>
        </w:rPr>
      </w:pPr>
      <w:r w:rsidRPr="001E08F4">
        <w:rPr>
          <w:rFonts w:ascii="Times New Roman" w:eastAsia="Times New Roman" w:hAnsi="Times New Roman" w:cs="Times New Roman"/>
          <w:sz w:val="24"/>
          <w:szCs w:val="24"/>
          <w:lang w:eastAsia="es-ES"/>
        </w:rPr>
        <w:t xml:space="preserve">Todo esto me hace recordar un antiguo chiste que vi en la televisión española hace muchos años. Una señora es llevada al tribunal por haber asesinado a su esposo. Y el fiscal le pregunta: “¿Es cierto, sí o no, que Usted asesinó a su esposo con este puñal?” Y responde la señora: </w:t>
      </w:r>
      <w:r w:rsidRPr="001E08F4">
        <w:rPr>
          <w:rFonts w:ascii="Times New Roman" w:eastAsia="Times New Roman" w:hAnsi="Times New Roman" w:cs="Times New Roman"/>
          <w:b/>
          <w:bCs/>
          <w:sz w:val="24"/>
          <w:szCs w:val="24"/>
          <w:lang w:eastAsia="es-ES"/>
        </w:rPr>
        <w:t>“Totalmente falso. Ni yo lo maté ni fue con ese puñal…”</w:t>
      </w:r>
      <w:r w:rsidRPr="001E08F4">
        <w:rPr>
          <w:rFonts w:ascii="Times New Roman" w:eastAsia="Times New Roman" w:hAnsi="Times New Roman" w:cs="Times New Roman"/>
          <w:sz w:val="24"/>
          <w:szCs w:val="24"/>
          <w:lang w:eastAsia="es-ES"/>
        </w:rPr>
        <w:t xml:space="preserve"> A veces de tanto defenderse termina uno mostrando su propia culpabilidad.</w:t>
      </w:r>
    </w:p>
    <w:p w:rsidR="001E08F4" w:rsidRPr="001E08F4" w:rsidRDefault="001E08F4" w:rsidP="001E08F4">
      <w:pPr>
        <w:spacing w:before="100" w:beforeAutospacing="1" w:after="100" w:afterAutospacing="1" w:line="240" w:lineRule="auto"/>
        <w:rPr>
          <w:rFonts w:ascii="Times New Roman" w:eastAsia="Times New Roman" w:hAnsi="Times New Roman" w:cs="Times New Roman"/>
          <w:sz w:val="24"/>
          <w:szCs w:val="24"/>
          <w:lang w:eastAsia="es-ES"/>
        </w:rPr>
      </w:pPr>
      <w:r w:rsidRPr="001E08F4">
        <w:rPr>
          <w:rFonts w:ascii="Times New Roman" w:eastAsia="Times New Roman" w:hAnsi="Times New Roman" w:cs="Times New Roman"/>
          <w:b/>
          <w:bCs/>
          <w:sz w:val="24"/>
          <w:szCs w:val="24"/>
          <w:lang w:eastAsia="es-ES"/>
        </w:rPr>
        <w:t>Si aquella gente fuera lógica se daría cuenta de esto</w:t>
      </w:r>
      <w:r w:rsidRPr="001E08F4">
        <w:rPr>
          <w:rFonts w:ascii="Times New Roman" w:eastAsia="Times New Roman" w:hAnsi="Times New Roman" w:cs="Times New Roman"/>
          <w:sz w:val="24"/>
          <w:szCs w:val="24"/>
          <w:lang w:eastAsia="es-ES"/>
        </w:rPr>
        <w:t>: No se puede decir que la homosexualidad es algo con lo que se nace porque entonces eso contradice que el género es una pura construcción de la voluntad humana en diálogo o bajo presión de la cultura. Y tampoco se puede decir que el género es pura construcción individual porque entonces hay que admitir que cuando la gente nace no tiene de por sí una tendencia homosexual. Porque si la tuviera de nacimiento, habría que admitir que también de nacimiento alguien nace “hombre” o nace “mujer” y eso contradice de plano la teoría de género.</w:t>
      </w:r>
    </w:p>
    <w:p w:rsidR="001E08F4" w:rsidRPr="001E08F4" w:rsidRDefault="001E08F4" w:rsidP="001E08F4">
      <w:pPr>
        <w:spacing w:before="100" w:beforeAutospacing="1" w:after="100" w:afterAutospacing="1" w:line="240" w:lineRule="auto"/>
        <w:rPr>
          <w:rFonts w:ascii="Times New Roman" w:eastAsia="Times New Roman" w:hAnsi="Times New Roman" w:cs="Times New Roman"/>
          <w:sz w:val="24"/>
          <w:szCs w:val="24"/>
          <w:lang w:eastAsia="es-ES"/>
        </w:rPr>
      </w:pPr>
      <w:r w:rsidRPr="001E08F4">
        <w:rPr>
          <w:rFonts w:ascii="Times New Roman" w:eastAsia="Times New Roman" w:hAnsi="Times New Roman" w:cs="Times New Roman"/>
          <w:sz w:val="24"/>
          <w:szCs w:val="24"/>
          <w:lang w:eastAsia="es-ES"/>
        </w:rPr>
        <w:t>Mas</w:t>
      </w:r>
      <w:r w:rsidRPr="001E08F4">
        <w:rPr>
          <w:rFonts w:ascii="Times New Roman" w:eastAsia="Times New Roman" w:hAnsi="Times New Roman" w:cs="Times New Roman"/>
          <w:b/>
          <w:bCs/>
          <w:sz w:val="24"/>
          <w:szCs w:val="24"/>
          <w:lang w:eastAsia="es-ES"/>
        </w:rPr>
        <w:t xml:space="preserve"> la gran mayoría de ellos cuando no tienen argumentos, abundan en insultos</w:t>
      </w:r>
      <w:r w:rsidRPr="001E08F4">
        <w:rPr>
          <w:rFonts w:ascii="Times New Roman" w:eastAsia="Times New Roman" w:hAnsi="Times New Roman" w:cs="Times New Roman"/>
          <w:sz w:val="24"/>
          <w:szCs w:val="24"/>
          <w:lang w:eastAsia="es-ES"/>
        </w:rPr>
        <w:t xml:space="preserve">. La gente del lobby gay no quiere oír argumentos. Es una experiencia muy dura intentar dialogar con muchos de ellos, que sólo sienten la urgencia de imponer sus </w:t>
      </w:r>
      <w:proofErr w:type="gramStart"/>
      <w:r w:rsidRPr="001E08F4">
        <w:rPr>
          <w:rFonts w:ascii="Times New Roman" w:eastAsia="Times New Roman" w:hAnsi="Times New Roman" w:cs="Times New Roman"/>
          <w:sz w:val="24"/>
          <w:szCs w:val="24"/>
          <w:lang w:eastAsia="es-ES"/>
        </w:rPr>
        <w:t>ideas ,y</w:t>
      </w:r>
      <w:proofErr w:type="gramEnd"/>
      <w:r w:rsidRPr="001E08F4">
        <w:rPr>
          <w:rFonts w:ascii="Times New Roman" w:eastAsia="Times New Roman" w:hAnsi="Times New Roman" w:cs="Times New Roman"/>
          <w:sz w:val="24"/>
          <w:szCs w:val="24"/>
          <w:lang w:eastAsia="es-ES"/>
        </w:rPr>
        <w:t xml:space="preserve"> sobre todo sus leyes.</w:t>
      </w:r>
    </w:p>
    <w:p w:rsidR="001E08F4" w:rsidRPr="001E08F4" w:rsidRDefault="001E08F4" w:rsidP="001E08F4">
      <w:pPr>
        <w:spacing w:before="100" w:beforeAutospacing="1" w:after="100" w:afterAutospacing="1"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lastRenderedPageBreak/>
        <w:drawing>
          <wp:inline distT="0" distB="0" distL="0" distR="0">
            <wp:extent cx="3495675" cy="3971925"/>
            <wp:effectExtent l="19050" t="0" r="9525" b="9525"/>
            <wp:docPr id="1" name="Imagen 1" descr="http://fraynelson.com/banco_imagenes/contradicc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raynelson.com/banco_imagenes/contradiccion.jpg"/>
                    <pic:cNvPicPr>
                      <a:picLocks noChangeAspect="1" noChangeArrowheads="1"/>
                    </pic:cNvPicPr>
                  </pic:nvPicPr>
                  <pic:blipFill>
                    <a:blip r:embed="rId4" cstate="print"/>
                    <a:srcRect/>
                    <a:stretch>
                      <a:fillRect/>
                    </a:stretch>
                  </pic:blipFill>
                  <pic:spPr bwMode="auto">
                    <a:xfrm>
                      <a:off x="0" y="0"/>
                      <a:ext cx="3495675" cy="3971925"/>
                    </a:xfrm>
                    <a:prstGeom prst="rect">
                      <a:avLst/>
                    </a:prstGeom>
                    <a:noFill/>
                    <a:ln w="9525">
                      <a:noFill/>
                      <a:miter lim="800000"/>
                      <a:headEnd/>
                      <a:tailEnd/>
                    </a:ln>
                  </pic:spPr>
                </pic:pic>
              </a:graphicData>
            </a:graphic>
          </wp:inline>
        </w:drawing>
      </w:r>
    </w:p>
    <w:p w:rsidR="001E08F4" w:rsidRPr="001E08F4" w:rsidRDefault="001E08F4" w:rsidP="001E08F4">
      <w:pPr>
        <w:spacing w:before="100" w:beforeAutospacing="1" w:after="100" w:afterAutospacing="1" w:line="240" w:lineRule="auto"/>
        <w:rPr>
          <w:rFonts w:ascii="Times New Roman" w:eastAsia="Times New Roman" w:hAnsi="Times New Roman" w:cs="Times New Roman"/>
          <w:sz w:val="24"/>
          <w:szCs w:val="24"/>
          <w:lang w:eastAsia="es-ES"/>
        </w:rPr>
      </w:pPr>
      <w:r w:rsidRPr="001E08F4">
        <w:rPr>
          <w:rFonts w:ascii="Times New Roman" w:eastAsia="Times New Roman" w:hAnsi="Times New Roman" w:cs="Times New Roman"/>
          <w:sz w:val="24"/>
          <w:szCs w:val="24"/>
          <w:lang w:eastAsia="es-ES"/>
        </w:rPr>
        <w:t>Si yo, que soy hombre, heterosexual, sacerdote católico y miembro de la Orden de Santo Domingo, voy a hablar de estos temas, estos son los insultos que suelo recibir, sin ningún argumento adicional:</w:t>
      </w:r>
    </w:p>
    <w:p w:rsidR="001E08F4" w:rsidRPr="001E08F4" w:rsidRDefault="001E08F4" w:rsidP="001E08F4">
      <w:pPr>
        <w:spacing w:before="100" w:beforeAutospacing="1" w:after="100" w:afterAutospacing="1" w:line="240" w:lineRule="auto"/>
        <w:rPr>
          <w:rFonts w:ascii="Times New Roman" w:eastAsia="Times New Roman" w:hAnsi="Times New Roman" w:cs="Times New Roman"/>
          <w:sz w:val="24"/>
          <w:szCs w:val="24"/>
          <w:lang w:eastAsia="es-ES"/>
        </w:rPr>
      </w:pPr>
      <w:r w:rsidRPr="001E08F4">
        <w:rPr>
          <w:rFonts w:ascii="Times New Roman" w:eastAsia="Times New Roman" w:hAnsi="Times New Roman" w:cs="Times New Roman"/>
          <w:sz w:val="24"/>
          <w:szCs w:val="24"/>
          <w:lang w:eastAsia="es-ES"/>
        </w:rPr>
        <w:t>– “¡</w:t>
      </w:r>
      <w:r w:rsidRPr="001E08F4">
        <w:rPr>
          <w:rFonts w:ascii="Times New Roman" w:eastAsia="Times New Roman" w:hAnsi="Times New Roman" w:cs="Times New Roman"/>
          <w:b/>
          <w:bCs/>
          <w:sz w:val="24"/>
          <w:szCs w:val="24"/>
          <w:lang w:eastAsia="es-ES"/>
        </w:rPr>
        <w:t>Machista</w:t>
      </w:r>
      <w:r w:rsidRPr="001E08F4">
        <w:rPr>
          <w:rFonts w:ascii="Times New Roman" w:eastAsia="Times New Roman" w:hAnsi="Times New Roman" w:cs="Times New Roman"/>
          <w:sz w:val="24"/>
          <w:szCs w:val="24"/>
          <w:lang w:eastAsia="es-ES"/>
        </w:rPr>
        <w:t>!”: Porque no me avergüenzo de ser hombre.</w:t>
      </w:r>
    </w:p>
    <w:p w:rsidR="001E08F4" w:rsidRPr="001E08F4" w:rsidRDefault="001E08F4" w:rsidP="001E08F4">
      <w:pPr>
        <w:spacing w:before="100" w:beforeAutospacing="1" w:after="100" w:afterAutospacing="1" w:line="240" w:lineRule="auto"/>
        <w:rPr>
          <w:rFonts w:ascii="Times New Roman" w:eastAsia="Times New Roman" w:hAnsi="Times New Roman" w:cs="Times New Roman"/>
          <w:sz w:val="24"/>
          <w:szCs w:val="24"/>
          <w:lang w:eastAsia="es-ES"/>
        </w:rPr>
      </w:pPr>
      <w:r w:rsidRPr="001E08F4">
        <w:rPr>
          <w:rFonts w:ascii="Times New Roman" w:eastAsia="Times New Roman" w:hAnsi="Times New Roman" w:cs="Times New Roman"/>
          <w:sz w:val="24"/>
          <w:szCs w:val="24"/>
          <w:lang w:eastAsia="es-ES"/>
        </w:rPr>
        <w:t>– “¡</w:t>
      </w:r>
      <w:r w:rsidRPr="001E08F4">
        <w:rPr>
          <w:rFonts w:ascii="Times New Roman" w:eastAsia="Times New Roman" w:hAnsi="Times New Roman" w:cs="Times New Roman"/>
          <w:b/>
          <w:bCs/>
          <w:sz w:val="24"/>
          <w:szCs w:val="24"/>
          <w:lang w:eastAsia="es-ES"/>
        </w:rPr>
        <w:t>Sexista</w:t>
      </w:r>
      <w:r w:rsidRPr="001E08F4">
        <w:rPr>
          <w:rFonts w:ascii="Times New Roman" w:eastAsia="Times New Roman" w:hAnsi="Times New Roman" w:cs="Times New Roman"/>
          <w:sz w:val="24"/>
          <w:szCs w:val="24"/>
          <w:lang w:eastAsia="es-ES"/>
        </w:rPr>
        <w:t xml:space="preserve">!”: Porque soy heterosexual convencido </w:t>
      </w:r>
      <w:proofErr w:type="spellStart"/>
      <w:r w:rsidRPr="001E08F4">
        <w:rPr>
          <w:rFonts w:ascii="Times New Roman" w:eastAsia="Times New Roman" w:hAnsi="Times New Roman" w:cs="Times New Roman"/>
          <w:sz w:val="24"/>
          <w:szCs w:val="24"/>
          <w:lang w:eastAsia="es-ES"/>
        </w:rPr>
        <w:t>cn</w:t>
      </w:r>
      <w:proofErr w:type="spellEnd"/>
      <w:r w:rsidRPr="001E08F4">
        <w:rPr>
          <w:rFonts w:ascii="Times New Roman" w:eastAsia="Times New Roman" w:hAnsi="Times New Roman" w:cs="Times New Roman"/>
          <w:sz w:val="24"/>
          <w:szCs w:val="24"/>
          <w:lang w:eastAsia="es-ES"/>
        </w:rPr>
        <w:t xml:space="preserve"> razones y datos del bien de la complementariedad entre los dones de los hombres y los de las mujeres.</w:t>
      </w:r>
    </w:p>
    <w:p w:rsidR="001E08F4" w:rsidRPr="001E08F4" w:rsidRDefault="001E08F4" w:rsidP="001E08F4">
      <w:pPr>
        <w:spacing w:before="100" w:beforeAutospacing="1" w:after="100" w:afterAutospacing="1" w:line="240" w:lineRule="auto"/>
        <w:rPr>
          <w:rFonts w:ascii="Times New Roman" w:eastAsia="Times New Roman" w:hAnsi="Times New Roman" w:cs="Times New Roman"/>
          <w:sz w:val="24"/>
          <w:szCs w:val="24"/>
          <w:lang w:eastAsia="es-ES"/>
        </w:rPr>
      </w:pPr>
      <w:r w:rsidRPr="001E08F4">
        <w:rPr>
          <w:rFonts w:ascii="Times New Roman" w:eastAsia="Times New Roman" w:hAnsi="Times New Roman" w:cs="Times New Roman"/>
          <w:sz w:val="24"/>
          <w:szCs w:val="24"/>
          <w:lang w:eastAsia="es-ES"/>
        </w:rPr>
        <w:t>– “¡</w:t>
      </w:r>
      <w:proofErr w:type="spellStart"/>
      <w:r w:rsidRPr="001E08F4">
        <w:rPr>
          <w:rFonts w:ascii="Times New Roman" w:eastAsia="Times New Roman" w:hAnsi="Times New Roman" w:cs="Times New Roman"/>
          <w:b/>
          <w:bCs/>
          <w:sz w:val="24"/>
          <w:szCs w:val="24"/>
          <w:lang w:eastAsia="es-ES"/>
        </w:rPr>
        <w:t>Homófobo</w:t>
      </w:r>
      <w:proofErr w:type="spellEnd"/>
      <w:r w:rsidRPr="001E08F4">
        <w:rPr>
          <w:rFonts w:ascii="Times New Roman" w:eastAsia="Times New Roman" w:hAnsi="Times New Roman" w:cs="Times New Roman"/>
          <w:sz w:val="24"/>
          <w:szCs w:val="24"/>
          <w:lang w:eastAsia="es-ES"/>
        </w:rPr>
        <w:t>!”: Porque no estoy de acuerdo con sus contradicciones lógicas y numerosas falacias, que nos quieren vender como argumentos.</w:t>
      </w:r>
    </w:p>
    <w:p w:rsidR="001E08F4" w:rsidRPr="001E08F4" w:rsidRDefault="001E08F4" w:rsidP="001E08F4">
      <w:pPr>
        <w:spacing w:before="100" w:beforeAutospacing="1" w:after="100" w:afterAutospacing="1" w:line="240" w:lineRule="auto"/>
        <w:rPr>
          <w:rFonts w:ascii="Times New Roman" w:eastAsia="Times New Roman" w:hAnsi="Times New Roman" w:cs="Times New Roman"/>
          <w:sz w:val="24"/>
          <w:szCs w:val="24"/>
          <w:lang w:eastAsia="es-ES"/>
        </w:rPr>
      </w:pPr>
      <w:r w:rsidRPr="001E08F4">
        <w:rPr>
          <w:rFonts w:ascii="Times New Roman" w:eastAsia="Times New Roman" w:hAnsi="Times New Roman" w:cs="Times New Roman"/>
          <w:sz w:val="24"/>
          <w:szCs w:val="24"/>
          <w:lang w:eastAsia="es-ES"/>
        </w:rPr>
        <w:t>– “¡</w:t>
      </w:r>
      <w:r w:rsidRPr="001E08F4">
        <w:rPr>
          <w:rFonts w:ascii="Times New Roman" w:eastAsia="Times New Roman" w:hAnsi="Times New Roman" w:cs="Times New Roman"/>
          <w:b/>
          <w:bCs/>
          <w:sz w:val="24"/>
          <w:szCs w:val="24"/>
          <w:lang w:eastAsia="es-ES"/>
        </w:rPr>
        <w:t>Hipócrita</w:t>
      </w:r>
      <w:r w:rsidRPr="001E08F4">
        <w:rPr>
          <w:rFonts w:ascii="Times New Roman" w:eastAsia="Times New Roman" w:hAnsi="Times New Roman" w:cs="Times New Roman"/>
          <w:sz w:val="24"/>
          <w:szCs w:val="24"/>
          <w:lang w:eastAsia="es-ES"/>
        </w:rPr>
        <w:t>! ¡</w:t>
      </w:r>
      <w:r w:rsidRPr="001E08F4">
        <w:rPr>
          <w:rFonts w:ascii="Times New Roman" w:eastAsia="Times New Roman" w:hAnsi="Times New Roman" w:cs="Times New Roman"/>
          <w:b/>
          <w:bCs/>
          <w:sz w:val="24"/>
          <w:szCs w:val="24"/>
          <w:lang w:eastAsia="es-ES"/>
        </w:rPr>
        <w:t>Pederasta</w:t>
      </w:r>
      <w:r w:rsidRPr="001E08F4">
        <w:rPr>
          <w:rFonts w:ascii="Times New Roman" w:eastAsia="Times New Roman" w:hAnsi="Times New Roman" w:cs="Times New Roman"/>
          <w:sz w:val="24"/>
          <w:szCs w:val="24"/>
          <w:lang w:eastAsia="es-ES"/>
        </w:rPr>
        <w:t>!”: Porque soy sacerdote católico. No importa lo que mi boca diga; si lo dijo un sacerdote, queda descalificado porque en la sociedad “tolerante” que ellos predican no hay que dejar hablar a los que ya sabemos que son engendros perfectos y totales de maldad, hipocresía y pederastia.</w:t>
      </w:r>
    </w:p>
    <w:p w:rsidR="001E08F4" w:rsidRPr="001E08F4" w:rsidRDefault="001E08F4" w:rsidP="001E08F4">
      <w:pPr>
        <w:spacing w:before="100" w:beforeAutospacing="1" w:after="100" w:afterAutospacing="1" w:line="240" w:lineRule="auto"/>
        <w:rPr>
          <w:rFonts w:ascii="Times New Roman" w:eastAsia="Times New Roman" w:hAnsi="Times New Roman" w:cs="Times New Roman"/>
          <w:sz w:val="24"/>
          <w:szCs w:val="24"/>
          <w:lang w:eastAsia="es-ES"/>
        </w:rPr>
      </w:pPr>
      <w:r w:rsidRPr="001E08F4">
        <w:rPr>
          <w:rFonts w:ascii="Times New Roman" w:eastAsia="Times New Roman" w:hAnsi="Times New Roman" w:cs="Times New Roman"/>
          <w:sz w:val="24"/>
          <w:szCs w:val="24"/>
          <w:lang w:eastAsia="es-ES"/>
        </w:rPr>
        <w:t>– “¡</w:t>
      </w:r>
      <w:r w:rsidRPr="001E08F4">
        <w:rPr>
          <w:rFonts w:ascii="Times New Roman" w:eastAsia="Times New Roman" w:hAnsi="Times New Roman" w:cs="Times New Roman"/>
          <w:b/>
          <w:bCs/>
          <w:sz w:val="24"/>
          <w:szCs w:val="24"/>
          <w:lang w:eastAsia="es-ES"/>
        </w:rPr>
        <w:t>Inquisidor</w:t>
      </w:r>
      <w:r w:rsidRPr="001E08F4">
        <w:rPr>
          <w:rFonts w:ascii="Times New Roman" w:eastAsia="Times New Roman" w:hAnsi="Times New Roman" w:cs="Times New Roman"/>
          <w:sz w:val="24"/>
          <w:szCs w:val="24"/>
          <w:lang w:eastAsia="es-ES"/>
        </w:rPr>
        <w:t>! ¡</w:t>
      </w:r>
      <w:r w:rsidRPr="001E08F4">
        <w:rPr>
          <w:rFonts w:ascii="Times New Roman" w:eastAsia="Times New Roman" w:hAnsi="Times New Roman" w:cs="Times New Roman"/>
          <w:b/>
          <w:bCs/>
          <w:sz w:val="24"/>
          <w:szCs w:val="24"/>
          <w:lang w:eastAsia="es-ES"/>
        </w:rPr>
        <w:t>Torquemada</w:t>
      </w:r>
      <w:r w:rsidRPr="001E08F4">
        <w:rPr>
          <w:rFonts w:ascii="Times New Roman" w:eastAsia="Times New Roman" w:hAnsi="Times New Roman" w:cs="Times New Roman"/>
          <w:sz w:val="24"/>
          <w:szCs w:val="24"/>
          <w:lang w:eastAsia="es-ES"/>
        </w:rPr>
        <w:t>!”: Porque soy dominico, teólogo y predicador.</w:t>
      </w:r>
    </w:p>
    <w:p w:rsidR="001E08F4" w:rsidRPr="001E08F4" w:rsidRDefault="001E08F4" w:rsidP="001E08F4">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
        </w:rPr>
      </w:pPr>
      <w:r w:rsidRPr="001E08F4">
        <w:rPr>
          <w:rFonts w:ascii="Times New Roman" w:eastAsia="Times New Roman" w:hAnsi="Times New Roman" w:cs="Times New Roman"/>
          <w:b/>
          <w:bCs/>
          <w:kern w:val="36"/>
          <w:sz w:val="48"/>
          <w:szCs w:val="48"/>
          <w:lang w:eastAsia="es-ES"/>
        </w:rPr>
        <w:t>2. El juego de los derechos</w:t>
      </w:r>
    </w:p>
    <w:p w:rsidR="001E08F4" w:rsidRPr="001E08F4" w:rsidRDefault="001E08F4" w:rsidP="001E08F4">
      <w:pPr>
        <w:spacing w:before="100" w:beforeAutospacing="1" w:after="100" w:afterAutospacing="1" w:line="240" w:lineRule="auto"/>
        <w:rPr>
          <w:rFonts w:ascii="Times New Roman" w:eastAsia="Times New Roman" w:hAnsi="Times New Roman" w:cs="Times New Roman"/>
          <w:sz w:val="24"/>
          <w:szCs w:val="24"/>
          <w:lang w:eastAsia="es-ES"/>
        </w:rPr>
      </w:pPr>
      <w:r w:rsidRPr="001E08F4">
        <w:rPr>
          <w:rFonts w:ascii="Times New Roman" w:eastAsia="Times New Roman" w:hAnsi="Times New Roman" w:cs="Times New Roman"/>
          <w:sz w:val="24"/>
          <w:szCs w:val="24"/>
          <w:lang w:eastAsia="es-ES"/>
        </w:rPr>
        <w:t xml:space="preserve">Una estrategia muy socorrida para imponer leyes con apariencia de legalidad es la </w:t>
      </w:r>
      <w:r w:rsidRPr="001E08F4">
        <w:rPr>
          <w:rFonts w:ascii="Times New Roman" w:eastAsia="Times New Roman" w:hAnsi="Times New Roman" w:cs="Times New Roman"/>
          <w:b/>
          <w:bCs/>
          <w:sz w:val="24"/>
          <w:szCs w:val="24"/>
          <w:lang w:eastAsia="es-ES"/>
        </w:rPr>
        <w:t>manipulación oportunista de dos líneas jurídicas diferentes</w:t>
      </w:r>
      <w:r w:rsidRPr="001E08F4">
        <w:rPr>
          <w:rFonts w:ascii="Times New Roman" w:eastAsia="Times New Roman" w:hAnsi="Times New Roman" w:cs="Times New Roman"/>
          <w:sz w:val="24"/>
          <w:szCs w:val="24"/>
          <w:lang w:eastAsia="es-ES"/>
        </w:rPr>
        <w:t xml:space="preserve">. Por un lado, la democracia privilegia el parecer de la mayoría; por otro, los gobiernos deben proteger a las minorías. Claramente las dos cosas tienen sentido y merecen un lugar en una </w:t>
      </w:r>
      <w:r w:rsidRPr="001E08F4">
        <w:rPr>
          <w:rFonts w:ascii="Times New Roman" w:eastAsia="Times New Roman" w:hAnsi="Times New Roman" w:cs="Times New Roman"/>
          <w:sz w:val="24"/>
          <w:szCs w:val="24"/>
          <w:lang w:eastAsia="es-ES"/>
        </w:rPr>
        <w:lastRenderedPageBreak/>
        <w:t>sociedad democrática. El problema no son esas leyes o criterios legales sino el uso astuto y discriminatorio que se hace de ellas.</w:t>
      </w:r>
    </w:p>
    <w:p w:rsidR="001E08F4" w:rsidRPr="001E08F4" w:rsidRDefault="001E08F4" w:rsidP="001E08F4">
      <w:pPr>
        <w:spacing w:before="100" w:beforeAutospacing="1" w:after="100" w:afterAutospacing="1" w:line="240" w:lineRule="auto"/>
        <w:rPr>
          <w:rFonts w:ascii="Times New Roman" w:eastAsia="Times New Roman" w:hAnsi="Times New Roman" w:cs="Times New Roman"/>
          <w:sz w:val="24"/>
          <w:szCs w:val="24"/>
          <w:lang w:eastAsia="es-ES"/>
        </w:rPr>
      </w:pPr>
      <w:r w:rsidRPr="001E08F4">
        <w:rPr>
          <w:rFonts w:ascii="Times New Roman" w:eastAsia="Times New Roman" w:hAnsi="Times New Roman" w:cs="Times New Roman"/>
          <w:sz w:val="24"/>
          <w:szCs w:val="24"/>
          <w:lang w:eastAsia="es-ES"/>
        </w:rPr>
        <w:t>En Irlanda, por ejemplo, el matrimonio llamado “igualitario” se convirtió en ley debido a un proceso de referendo: puesto que la mayoría de la población que votó quería matrimonio igualitario, la voz católica quedó sepultada. El discurso en este caso es:</w:t>
      </w:r>
      <w:r w:rsidRPr="001E08F4">
        <w:rPr>
          <w:rFonts w:ascii="Times New Roman" w:eastAsia="Times New Roman" w:hAnsi="Times New Roman" w:cs="Times New Roman"/>
          <w:b/>
          <w:bCs/>
          <w:sz w:val="24"/>
          <w:szCs w:val="24"/>
          <w:lang w:eastAsia="es-ES"/>
        </w:rPr>
        <w:t xml:space="preserve"> “Puesto que estamos en un régimen democrático y la mayoría de la población votó en contra de lo que ustedes los católicos quieren, ustedes deben someterse a la ley.”</w:t>
      </w:r>
    </w:p>
    <w:p w:rsidR="001E08F4" w:rsidRPr="001E08F4" w:rsidRDefault="001E08F4" w:rsidP="001E08F4">
      <w:pPr>
        <w:spacing w:before="100" w:beforeAutospacing="1" w:after="100" w:afterAutospacing="1" w:line="240" w:lineRule="auto"/>
        <w:rPr>
          <w:rFonts w:ascii="Times New Roman" w:eastAsia="Times New Roman" w:hAnsi="Times New Roman" w:cs="Times New Roman"/>
          <w:sz w:val="24"/>
          <w:szCs w:val="24"/>
          <w:lang w:eastAsia="es-ES"/>
        </w:rPr>
      </w:pPr>
      <w:r w:rsidRPr="001E08F4">
        <w:rPr>
          <w:rFonts w:ascii="Times New Roman" w:eastAsia="Times New Roman" w:hAnsi="Times New Roman" w:cs="Times New Roman"/>
          <w:sz w:val="24"/>
          <w:szCs w:val="24"/>
          <w:lang w:eastAsia="es-ES"/>
        </w:rPr>
        <w:t xml:space="preserve">Con un criterio semejante se aplican leyes más y más opresivas en muchas partes, siempre en perjuicio de la parte católica. Así por ejemplo, </w:t>
      </w:r>
      <w:r w:rsidRPr="001E08F4">
        <w:rPr>
          <w:rFonts w:ascii="Times New Roman" w:eastAsia="Times New Roman" w:hAnsi="Times New Roman" w:cs="Times New Roman"/>
          <w:b/>
          <w:bCs/>
          <w:sz w:val="24"/>
          <w:szCs w:val="24"/>
          <w:lang w:eastAsia="es-ES"/>
        </w:rPr>
        <w:t>las leyes británicas condujeron a la desaparición de los centros de adopción de los católicos</w:t>
      </w:r>
      <w:r w:rsidRPr="001E08F4">
        <w:rPr>
          <w:rFonts w:ascii="Times New Roman" w:eastAsia="Times New Roman" w:hAnsi="Times New Roman" w:cs="Times New Roman"/>
          <w:sz w:val="24"/>
          <w:szCs w:val="24"/>
          <w:lang w:eastAsia="es-ES"/>
        </w:rPr>
        <w:t xml:space="preserve"> porque una ley, aprobada por mayoría del Parlamento, impide que estas agencias pongan como criterio que los niños deben ser adoptados por parejas heterosexuales.</w:t>
      </w:r>
    </w:p>
    <w:p w:rsidR="001E08F4" w:rsidRPr="001E08F4" w:rsidRDefault="001E08F4" w:rsidP="001E08F4">
      <w:pPr>
        <w:spacing w:before="100" w:beforeAutospacing="1" w:after="100" w:afterAutospacing="1" w:line="240" w:lineRule="auto"/>
        <w:rPr>
          <w:rFonts w:ascii="Times New Roman" w:eastAsia="Times New Roman" w:hAnsi="Times New Roman" w:cs="Times New Roman"/>
          <w:sz w:val="24"/>
          <w:szCs w:val="24"/>
          <w:lang w:eastAsia="es-ES"/>
        </w:rPr>
      </w:pPr>
      <w:r w:rsidRPr="001E08F4">
        <w:rPr>
          <w:rFonts w:ascii="Times New Roman" w:eastAsia="Times New Roman" w:hAnsi="Times New Roman" w:cs="Times New Roman"/>
          <w:sz w:val="24"/>
          <w:szCs w:val="24"/>
          <w:lang w:eastAsia="es-ES"/>
        </w:rPr>
        <w:t xml:space="preserve">Es decir, que queda claro que la mayoría tiene derechos, y que esos derechos crean ley. ¿Correcto? No. </w:t>
      </w:r>
      <w:r w:rsidRPr="001E08F4">
        <w:rPr>
          <w:rFonts w:ascii="Times New Roman" w:eastAsia="Times New Roman" w:hAnsi="Times New Roman" w:cs="Times New Roman"/>
          <w:b/>
          <w:bCs/>
          <w:sz w:val="24"/>
          <w:szCs w:val="24"/>
          <w:lang w:eastAsia="es-ES"/>
        </w:rPr>
        <w:t>Si resulta que la mayoría es católica, entonces se aplica el otro criterio</w:t>
      </w:r>
      <w:r w:rsidRPr="001E08F4">
        <w:rPr>
          <w:rFonts w:ascii="Times New Roman" w:eastAsia="Times New Roman" w:hAnsi="Times New Roman" w:cs="Times New Roman"/>
          <w:sz w:val="24"/>
          <w:szCs w:val="24"/>
          <w:lang w:eastAsia="es-ES"/>
        </w:rPr>
        <w:t>, el de que hay que defender a las minorías.</w:t>
      </w:r>
    </w:p>
    <w:p w:rsidR="001E08F4" w:rsidRPr="001E08F4" w:rsidRDefault="001E08F4" w:rsidP="001E08F4">
      <w:pPr>
        <w:spacing w:before="100" w:beforeAutospacing="1" w:after="100" w:afterAutospacing="1" w:line="240" w:lineRule="auto"/>
        <w:rPr>
          <w:rFonts w:ascii="Times New Roman" w:eastAsia="Times New Roman" w:hAnsi="Times New Roman" w:cs="Times New Roman"/>
          <w:sz w:val="24"/>
          <w:szCs w:val="24"/>
          <w:lang w:eastAsia="es-ES"/>
        </w:rPr>
      </w:pPr>
      <w:r w:rsidRPr="001E08F4">
        <w:rPr>
          <w:rFonts w:ascii="Times New Roman" w:eastAsia="Times New Roman" w:hAnsi="Times New Roman" w:cs="Times New Roman"/>
          <w:sz w:val="24"/>
          <w:szCs w:val="24"/>
          <w:lang w:eastAsia="es-ES"/>
        </w:rPr>
        <w:t xml:space="preserve">Las historias sobre esa supuesta defensa de las minorías la conocemos muy bien. Ejemplo: en cierto colegio público hay una mayoría aplastante de alumnos católicos que vienen de familias católicas. Las familias quieren que en los salones y otros lugares públicos sean visibles algunos signos de su fe, por ejemplo, un crucifijo, porque estiman que un ambiente así señalado es parte de la formación integral de sus hijos. </w:t>
      </w:r>
      <w:r w:rsidRPr="001E08F4">
        <w:rPr>
          <w:rFonts w:ascii="Times New Roman" w:eastAsia="Times New Roman" w:hAnsi="Times New Roman" w:cs="Times New Roman"/>
          <w:b/>
          <w:bCs/>
          <w:sz w:val="24"/>
          <w:szCs w:val="24"/>
          <w:lang w:eastAsia="es-ES"/>
        </w:rPr>
        <w:t>Surge entonces la voz del gobierno que esta vez no va a convertir en ley lo que la mayoría quiere sino que, a nombre de las minorías, exige que se quite el crucifijo</w:t>
      </w:r>
      <w:r w:rsidRPr="001E08F4">
        <w:rPr>
          <w:rFonts w:ascii="Times New Roman" w:eastAsia="Times New Roman" w:hAnsi="Times New Roman" w:cs="Times New Roman"/>
          <w:sz w:val="24"/>
          <w:szCs w:val="24"/>
          <w:lang w:eastAsia="es-ES"/>
        </w:rPr>
        <w:t>. ¿Resultado? Los signos religiosos deben desaparecer de los lugares de la administración pública.</w:t>
      </w:r>
    </w:p>
    <w:p w:rsidR="001E08F4" w:rsidRPr="001E08F4" w:rsidRDefault="001E08F4" w:rsidP="001E08F4">
      <w:pPr>
        <w:spacing w:before="100" w:beforeAutospacing="1" w:after="100" w:afterAutospacing="1" w:line="240" w:lineRule="auto"/>
        <w:rPr>
          <w:rFonts w:ascii="Times New Roman" w:eastAsia="Times New Roman" w:hAnsi="Times New Roman" w:cs="Times New Roman"/>
          <w:sz w:val="24"/>
          <w:szCs w:val="24"/>
          <w:lang w:eastAsia="es-ES"/>
        </w:rPr>
      </w:pPr>
      <w:r w:rsidRPr="001E08F4">
        <w:rPr>
          <w:rFonts w:ascii="Times New Roman" w:eastAsia="Times New Roman" w:hAnsi="Times New Roman" w:cs="Times New Roman"/>
          <w:sz w:val="24"/>
          <w:szCs w:val="24"/>
          <w:lang w:eastAsia="es-ES"/>
        </w:rPr>
        <w:t xml:space="preserve">Es decir, que </w:t>
      </w:r>
      <w:r w:rsidRPr="001E08F4">
        <w:rPr>
          <w:rFonts w:ascii="Times New Roman" w:eastAsia="Times New Roman" w:hAnsi="Times New Roman" w:cs="Times New Roman"/>
          <w:b/>
          <w:bCs/>
          <w:sz w:val="24"/>
          <w:szCs w:val="24"/>
          <w:lang w:eastAsia="es-ES"/>
        </w:rPr>
        <w:t>si el católico es minoría, pierde porque le ganó la mayoría; y si es mayoría, pierde porque hay que defender a las minorías</w:t>
      </w:r>
      <w:r w:rsidRPr="001E08F4">
        <w:rPr>
          <w:rFonts w:ascii="Times New Roman" w:eastAsia="Times New Roman" w:hAnsi="Times New Roman" w:cs="Times New Roman"/>
          <w:sz w:val="24"/>
          <w:szCs w:val="24"/>
          <w:lang w:eastAsia="es-ES"/>
        </w:rPr>
        <w:t>. Lo importante es que la Iglesia sea arrinconada, humillada, y sobre todo: que salga de una buena vez del ámbito público. Que se hunda en sus oquedades y termine de morirse en sus mazmorras.</w:t>
      </w:r>
    </w:p>
    <w:p w:rsidR="001E08F4" w:rsidRPr="001E08F4" w:rsidRDefault="001E08F4" w:rsidP="001E08F4">
      <w:pPr>
        <w:spacing w:before="100" w:beforeAutospacing="1" w:after="100" w:afterAutospacing="1" w:line="240" w:lineRule="auto"/>
        <w:rPr>
          <w:rFonts w:ascii="Times New Roman" w:eastAsia="Times New Roman" w:hAnsi="Times New Roman" w:cs="Times New Roman"/>
          <w:sz w:val="24"/>
          <w:szCs w:val="24"/>
          <w:lang w:eastAsia="es-ES"/>
        </w:rPr>
      </w:pPr>
      <w:r w:rsidRPr="001E08F4">
        <w:rPr>
          <w:rFonts w:ascii="Times New Roman" w:eastAsia="Times New Roman" w:hAnsi="Times New Roman" w:cs="Times New Roman"/>
          <w:sz w:val="24"/>
          <w:szCs w:val="24"/>
          <w:lang w:eastAsia="es-ES"/>
        </w:rPr>
        <w:t>Con una anotación adicional:</w:t>
      </w:r>
      <w:r w:rsidRPr="001E08F4">
        <w:rPr>
          <w:rFonts w:ascii="Times New Roman" w:eastAsia="Times New Roman" w:hAnsi="Times New Roman" w:cs="Times New Roman"/>
          <w:b/>
          <w:bCs/>
          <w:sz w:val="24"/>
          <w:szCs w:val="24"/>
          <w:lang w:eastAsia="es-ES"/>
        </w:rPr>
        <w:t xml:space="preserve"> si protestas (como por ejemplo, escribiendo un artículo como este) es que pretendes defender los privilegios de la Iglesia</w:t>
      </w:r>
      <w:r w:rsidRPr="001E08F4">
        <w:rPr>
          <w:rFonts w:ascii="Times New Roman" w:eastAsia="Times New Roman" w:hAnsi="Times New Roman" w:cs="Times New Roman"/>
          <w:sz w:val="24"/>
          <w:szCs w:val="24"/>
          <w:lang w:eastAsia="es-ES"/>
        </w:rPr>
        <w:t>, estás tratando de imponer tu fe a todos, y has olvidado que Constantino ya se murió y que a Franco ya lo enterraron. Todo indica que algunos de los que así se expresan consideran honestamente que han respondido a nuestras razones cuando solamente han escupido prejuicios y groserías.</w:t>
      </w:r>
    </w:p>
    <w:p w:rsidR="001E08F4" w:rsidRPr="001E08F4" w:rsidRDefault="001E08F4" w:rsidP="001E08F4">
      <w:pPr>
        <w:spacing w:before="100" w:beforeAutospacing="1" w:after="100" w:afterAutospacing="1" w:line="240" w:lineRule="auto"/>
        <w:rPr>
          <w:rFonts w:ascii="Times New Roman" w:eastAsia="Times New Roman" w:hAnsi="Times New Roman" w:cs="Times New Roman"/>
          <w:sz w:val="24"/>
          <w:szCs w:val="24"/>
          <w:lang w:eastAsia="es-ES"/>
        </w:rPr>
      </w:pPr>
      <w:r w:rsidRPr="001E08F4">
        <w:rPr>
          <w:rFonts w:ascii="Times New Roman" w:eastAsia="Times New Roman" w:hAnsi="Times New Roman" w:cs="Times New Roman"/>
          <w:sz w:val="24"/>
          <w:szCs w:val="24"/>
          <w:lang w:eastAsia="es-ES"/>
        </w:rPr>
        <w:t xml:space="preserve">Dicho de otro modo, lo que queda para el católico es: </w:t>
      </w:r>
      <w:r w:rsidRPr="001E08F4">
        <w:rPr>
          <w:rFonts w:ascii="Times New Roman" w:eastAsia="Times New Roman" w:hAnsi="Times New Roman" w:cs="Times New Roman"/>
          <w:b/>
          <w:bCs/>
          <w:sz w:val="24"/>
          <w:szCs w:val="24"/>
          <w:lang w:eastAsia="es-ES"/>
        </w:rPr>
        <w:t>abraza la injuria, trágate el insulto, y aquí no ha pasado nada</w:t>
      </w:r>
      <w:r w:rsidRPr="001E08F4">
        <w:rPr>
          <w:rFonts w:ascii="Times New Roman" w:eastAsia="Times New Roman" w:hAnsi="Times New Roman" w:cs="Times New Roman"/>
          <w:sz w:val="24"/>
          <w:szCs w:val="24"/>
          <w:lang w:eastAsia="es-ES"/>
        </w:rPr>
        <w:t>.</w:t>
      </w:r>
    </w:p>
    <w:p w:rsidR="001E08F4" w:rsidRPr="001E08F4" w:rsidRDefault="001E08F4" w:rsidP="001E08F4">
      <w:pPr>
        <w:spacing w:before="100" w:beforeAutospacing="1" w:after="100" w:afterAutospacing="1" w:line="240" w:lineRule="auto"/>
        <w:rPr>
          <w:rFonts w:ascii="Times New Roman" w:eastAsia="Times New Roman" w:hAnsi="Times New Roman" w:cs="Times New Roman"/>
          <w:sz w:val="24"/>
          <w:szCs w:val="24"/>
          <w:lang w:eastAsia="es-ES"/>
        </w:rPr>
      </w:pPr>
      <w:r w:rsidRPr="001E08F4">
        <w:rPr>
          <w:rFonts w:ascii="Times New Roman" w:eastAsia="Times New Roman" w:hAnsi="Times New Roman" w:cs="Times New Roman"/>
          <w:sz w:val="24"/>
          <w:szCs w:val="24"/>
          <w:lang w:eastAsia="es-ES"/>
        </w:rPr>
        <w:t xml:space="preserve">Tanto se ha difundido este modo de hablar que algunos cristianos ya lo han hecho parte de su propia forma de pensar. Tantas veces les han dicho que ser católico es un asco, que se han convertido en cómplices útiles del nuevo “orden” mundial, </w:t>
      </w:r>
      <w:r w:rsidRPr="001E08F4">
        <w:rPr>
          <w:rFonts w:ascii="Times New Roman" w:eastAsia="Times New Roman" w:hAnsi="Times New Roman" w:cs="Times New Roman"/>
          <w:b/>
          <w:bCs/>
          <w:sz w:val="24"/>
          <w:szCs w:val="24"/>
          <w:lang w:eastAsia="es-ES"/>
        </w:rPr>
        <w:t xml:space="preserve">convencidos como están </w:t>
      </w:r>
      <w:proofErr w:type="gramStart"/>
      <w:r w:rsidRPr="001E08F4">
        <w:rPr>
          <w:rFonts w:ascii="Times New Roman" w:eastAsia="Times New Roman" w:hAnsi="Times New Roman" w:cs="Times New Roman"/>
          <w:b/>
          <w:bCs/>
          <w:sz w:val="24"/>
          <w:szCs w:val="24"/>
          <w:lang w:eastAsia="es-ES"/>
        </w:rPr>
        <w:t>de que</w:t>
      </w:r>
      <w:proofErr w:type="gramEnd"/>
      <w:r w:rsidRPr="001E08F4">
        <w:rPr>
          <w:rFonts w:ascii="Times New Roman" w:eastAsia="Times New Roman" w:hAnsi="Times New Roman" w:cs="Times New Roman"/>
          <w:b/>
          <w:bCs/>
          <w:sz w:val="24"/>
          <w:szCs w:val="24"/>
          <w:lang w:eastAsia="es-ES"/>
        </w:rPr>
        <w:t xml:space="preserve"> hacer desaparecer a la Iglesia de lo público producirá una generación de “auténticos” cristianos</w:t>
      </w:r>
      <w:r w:rsidRPr="001E08F4">
        <w:rPr>
          <w:rFonts w:ascii="Times New Roman" w:eastAsia="Times New Roman" w:hAnsi="Times New Roman" w:cs="Times New Roman"/>
          <w:sz w:val="24"/>
          <w:szCs w:val="24"/>
          <w:lang w:eastAsia="es-ES"/>
        </w:rPr>
        <w:t xml:space="preserve">. El único problema con tal postura es que la autenticidad del cristianismo no puede renunciar a instaurar en Cristo todas las cosas, </w:t>
      </w:r>
      <w:r w:rsidRPr="001E08F4">
        <w:rPr>
          <w:rFonts w:ascii="Times New Roman" w:eastAsia="Times New Roman" w:hAnsi="Times New Roman" w:cs="Times New Roman"/>
          <w:sz w:val="24"/>
          <w:szCs w:val="24"/>
          <w:lang w:eastAsia="es-ES"/>
        </w:rPr>
        <w:lastRenderedPageBreak/>
        <w:t>sean tan privadas como la sexualidad o tan públicas como la educación, y ya sabemos que de lo uno y de lo otro se quiere a expulsar a Cristo como diciéndole: “No te metas con mi vida privada y no asomes a la vida pública.”</w:t>
      </w:r>
    </w:p>
    <w:p w:rsidR="001E08F4" w:rsidRPr="001E08F4" w:rsidRDefault="001E08F4" w:rsidP="001E08F4">
      <w:pPr>
        <w:spacing w:before="100" w:beforeAutospacing="1" w:after="100" w:afterAutospacing="1"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3810000" cy="2857500"/>
            <wp:effectExtent l="19050" t="0" r="0" b="0"/>
            <wp:docPr id="2" name="Imagen 2" descr="http://fraynelson.com/banco_imagenes/contradiccio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raynelson.com/banco_imagenes/contradiccion2.jpg"/>
                    <pic:cNvPicPr>
                      <a:picLocks noChangeAspect="1" noChangeArrowheads="1"/>
                    </pic:cNvPicPr>
                  </pic:nvPicPr>
                  <pic:blipFill>
                    <a:blip r:embed="rId5" cstate="print"/>
                    <a:srcRect/>
                    <a:stretch>
                      <a:fillRect/>
                    </a:stretch>
                  </pic:blipFill>
                  <pic:spPr bwMode="auto">
                    <a:xfrm>
                      <a:off x="0" y="0"/>
                      <a:ext cx="3810000" cy="2857500"/>
                    </a:xfrm>
                    <a:prstGeom prst="rect">
                      <a:avLst/>
                    </a:prstGeom>
                    <a:noFill/>
                    <a:ln w="9525">
                      <a:noFill/>
                      <a:miter lim="800000"/>
                      <a:headEnd/>
                      <a:tailEnd/>
                    </a:ln>
                  </pic:spPr>
                </pic:pic>
              </a:graphicData>
            </a:graphic>
          </wp:inline>
        </w:drawing>
      </w:r>
    </w:p>
    <w:p w:rsidR="001E08F4" w:rsidRPr="001E08F4" w:rsidRDefault="001E08F4" w:rsidP="001E08F4">
      <w:pPr>
        <w:spacing w:before="100" w:beforeAutospacing="1" w:after="100" w:afterAutospacing="1" w:line="240" w:lineRule="auto"/>
        <w:rPr>
          <w:rFonts w:ascii="Times New Roman" w:eastAsia="Times New Roman" w:hAnsi="Times New Roman" w:cs="Times New Roman"/>
          <w:sz w:val="24"/>
          <w:szCs w:val="24"/>
          <w:lang w:eastAsia="es-ES"/>
        </w:rPr>
      </w:pPr>
      <w:r w:rsidRPr="001E08F4">
        <w:rPr>
          <w:rFonts w:ascii="Times New Roman" w:eastAsia="Times New Roman" w:hAnsi="Times New Roman" w:cs="Times New Roman"/>
          <w:sz w:val="24"/>
          <w:szCs w:val="24"/>
          <w:lang w:eastAsia="es-ES"/>
        </w:rPr>
        <w:t xml:space="preserve">Otras formas de juego legal tienen que ver con la palabra “libertad.” </w:t>
      </w:r>
      <w:r w:rsidRPr="001E08F4">
        <w:rPr>
          <w:rFonts w:ascii="Times New Roman" w:eastAsia="Times New Roman" w:hAnsi="Times New Roman" w:cs="Times New Roman"/>
          <w:b/>
          <w:bCs/>
          <w:sz w:val="24"/>
          <w:szCs w:val="24"/>
          <w:lang w:eastAsia="es-ES"/>
        </w:rPr>
        <w:t>El resumen es: si el católico dice algo de los LGBTI, está atentando contra la dignidad de ellos; si ellos u otros blasfeman o profanan lo más sagrado de nuestra fe, la Eucaristía, todo es “libertad de expresión.”</w:t>
      </w:r>
      <w:r w:rsidRPr="001E08F4">
        <w:rPr>
          <w:rFonts w:ascii="Times New Roman" w:eastAsia="Times New Roman" w:hAnsi="Times New Roman" w:cs="Times New Roman"/>
          <w:sz w:val="24"/>
          <w:szCs w:val="24"/>
          <w:lang w:eastAsia="es-ES"/>
        </w:rPr>
        <w:t xml:space="preserve"> En la vida en sociedad es frecuente que colisionen derechos y por eso es sencillo para un gobierno, si así lo desea, hostigar a todo un sector de la población, como por ejemplo: los católicos, haciendo prevalecer siempre el derecho o ley que deja en peor condición a los hostigados.</w:t>
      </w:r>
      <w:r w:rsidRPr="001E08F4">
        <w:rPr>
          <w:rFonts w:ascii="Times New Roman" w:eastAsia="Times New Roman" w:hAnsi="Times New Roman" w:cs="Times New Roman"/>
          <w:b/>
          <w:bCs/>
          <w:sz w:val="24"/>
          <w:szCs w:val="24"/>
          <w:lang w:eastAsia="es-ES"/>
        </w:rPr>
        <w:t xml:space="preserve"> Lo cual demuestra cuán ingenuos o cuán crueles son los que van diciendo con simplista irresponsabilidad: “Y si el católico se siente ofendido, que vaya a los tribunales…”</w:t>
      </w:r>
      <w:r w:rsidRPr="001E08F4">
        <w:rPr>
          <w:rFonts w:ascii="Times New Roman" w:eastAsia="Times New Roman" w:hAnsi="Times New Roman" w:cs="Times New Roman"/>
          <w:sz w:val="24"/>
          <w:szCs w:val="24"/>
          <w:lang w:eastAsia="es-ES"/>
        </w:rPr>
        <w:t xml:space="preserve"> En los tribunales les espera esa clase de parcialidad, que añade nuevas injurias.</w:t>
      </w:r>
    </w:p>
    <w:p w:rsidR="001E08F4" w:rsidRPr="001E08F4" w:rsidRDefault="001E08F4" w:rsidP="001E08F4">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
        </w:rPr>
      </w:pPr>
      <w:r w:rsidRPr="001E08F4">
        <w:rPr>
          <w:rFonts w:ascii="Times New Roman" w:eastAsia="Times New Roman" w:hAnsi="Times New Roman" w:cs="Times New Roman"/>
          <w:b/>
          <w:bCs/>
          <w:kern w:val="36"/>
          <w:sz w:val="48"/>
          <w:szCs w:val="48"/>
          <w:lang w:eastAsia="es-ES"/>
        </w:rPr>
        <w:t>3. La conexión marxista</w:t>
      </w:r>
    </w:p>
    <w:p w:rsidR="001E08F4" w:rsidRPr="001E08F4" w:rsidRDefault="001E08F4" w:rsidP="001E08F4">
      <w:pPr>
        <w:spacing w:before="100" w:beforeAutospacing="1" w:after="100" w:afterAutospacing="1" w:line="240" w:lineRule="auto"/>
        <w:rPr>
          <w:rFonts w:ascii="Times New Roman" w:eastAsia="Times New Roman" w:hAnsi="Times New Roman" w:cs="Times New Roman"/>
          <w:sz w:val="24"/>
          <w:szCs w:val="24"/>
          <w:lang w:eastAsia="es-ES"/>
        </w:rPr>
      </w:pPr>
      <w:r w:rsidRPr="001E08F4">
        <w:rPr>
          <w:rFonts w:ascii="Times New Roman" w:eastAsia="Times New Roman" w:hAnsi="Times New Roman" w:cs="Times New Roman"/>
          <w:sz w:val="24"/>
          <w:szCs w:val="24"/>
          <w:lang w:eastAsia="es-ES"/>
        </w:rPr>
        <w:t xml:space="preserve">Llama la atención la </w:t>
      </w:r>
      <w:r w:rsidRPr="001E08F4">
        <w:rPr>
          <w:rFonts w:ascii="Times New Roman" w:eastAsia="Times New Roman" w:hAnsi="Times New Roman" w:cs="Times New Roman"/>
          <w:b/>
          <w:bCs/>
          <w:sz w:val="24"/>
          <w:szCs w:val="24"/>
          <w:lang w:eastAsia="es-ES"/>
        </w:rPr>
        <w:t>facilidad con la que muchos aceptan lo que no tiene consistencia ni científica, ni lógica, ni histórica</w:t>
      </w:r>
      <w:r w:rsidRPr="001E08F4">
        <w:rPr>
          <w:rFonts w:ascii="Times New Roman" w:eastAsia="Times New Roman" w:hAnsi="Times New Roman" w:cs="Times New Roman"/>
          <w:sz w:val="24"/>
          <w:szCs w:val="24"/>
          <w:lang w:eastAsia="es-ES"/>
        </w:rPr>
        <w:t>. Sobre todo si la única respuesta a las objeciones consiste en insultos, multas, ostracismo y variadas formas de difamación y calumnia.</w:t>
      </w:r>
    </w:p>
    <w:p w:rsidR="001E08F4" w:rsidRPr="001E08F4" w:rsidRDefault="001E08F4" w:rsidP="001E08F4">
      <w:pPr>
        <w:spacing w:before="100" w:beforeAutospacing="1" w:after="100" w:afterAutospacing="1" w:line="240" w:lineRule="auto"/>
        <w:rPr>
          <w:rFonts w:ascii="Times New Roman" w:eastAsia="Times New Roman" w:hAnsi="Times New Roman" w:cs="Times New Roman"/>
          <w:sz w:val="24"/>
          <w:szCs w:val="24"/>
          <w:lang w:eastAsia="es-ES"/>
        </w:rPr>
      </w:pPr>
      <w:r w:rsidRPr="001E08F4">
        <w:rPr>
          <w:rFonts w:ascii="Times New Roman" w:eastAsia="Times New Roman" w:hAnsi="Times New Roman" w:cs="Times New Roman"/>
          <w:sz w:val="24"/>
          <w:szCs w:val="24"/>
          <w:lang w:eastAsia="es-ES"/>
        </w:rPr>
        <w:t xml:space="preserve">Es el caso que todo lo que no respalde la presión gay es considerado homofóbico. </w:t>
      </w:r>
      <w:r w:rsidRPr="001E08F4">
        <w:rPr>
          <w:rFonts w:ascii="Times New Roman" w:eastAsia="Times New Roman" w:hAnsi="Times New Roman" w:cs="Times New Roman"/>
          <w:b/>
          <w:bCs/>
          <w:sz w:val="24"/>
          <w:szCs w:val="24"/>
          <w:lang w:eastAsia="es-ES"/>
        </w:rPr>
        <w:t>Si se hace una marcha por la familia; si uno se atreve a decir: “yo pienso distinto,” de inmediato la marcha es calificada de discriminatoria y anti-gay</w:t>
      </w:r>
      <w:r w:rsidRPr="001E08F4">
        <w:rPr>
          <w:rFonts w:ascii="Times New Roman" w:eastAsia="Times New Roman" w:hAnsi="Times New Roman" w:cs="Times New Roman"/>
          <w:sz w:val="24"/>
          <w:szCs w:val="24"/>
          <w:lang w:eastAsia="es-ES"/>
        </w:rPr>
        <w:t xml:space="preserve">. ¿Se percibe algo de aspecto o de olor a comunismo? Nadie debe extrañarse: estamos efectivamente ante la eclosión arrogante de un nuevo marxismo con tácticas harto semejantes a las que le sirvieron a los antiguos discípulos del autor de </w:t>
      </w:r>
      <w:r w:rsidRPr="001E08F4">
        <w:rPr>
          <w:rFonts w:ascii="Times New Roman" w:eastAsia="Times New Roman" w:hAnsi="Times New Roman" w:cs="Times New Roman"/>
          <w:i/>
          <w:iCs/>
          <w:sz w:val="24"/>
          <w:szCs w:val="24"/>
          <w:lang w:eastAsia="es-ES"/>
        </w:rPr>
        <w:t xml:space="preserve">Das </w:t>
      </w:r>
      <w:proofErr w:type="spellStart"/>
      <w:r w:rsidRPr="001E08F4">
        <w:rPr>
          <w:rFonts w:ascii="Times New Roman" w:eastAsia="Times New Roman" w:hAnsi="Times New Roman" w:cs="Times New Roman"/>
          <w:i/>
          <w:iCs/>
          <w:sz w:val="24"/>
          <w:szCs w:val="24"/>
          <w:lang w:eastAsia="es-ES"/>
        </w:rPr>
        <w:t>Kapital</w:t>
      </w:r>
      <w:proofErr w:type="spellEnd"/>
      <w:r w:rsidRPr="001E08F4">
        <w:rPr>
          <w:rFonts w:ascii="Times New Roman" w:eastAsia="Times New Roman" w:hAnsi="Times New Roman" w:cs="Times New Roman"/>
          <w:sz w:val="24"/>
          <w:szCs w:val="24"/>
          <w:lang w:eastAsia="es-ES"/>
        </w:rPr>
        <w:t>.</w:t>
      </w:r>
    </w:p>
    <w:p w:rsidR="001E08F4" w:rsidRPr="001E08F4" w:rsidRDefault="001E08F4" w:rsidP="001E08F4">
      <w:pPr>
        <w:spacing w:before="100" w:beforeAutospacing="1" w:after="100" w:afterAutospacing="1" w:line="240" w:lineRule="auto"/>
        <w:rPr>
          <w:rFonts w:ascii="Times New Roman" w:eastAsia="Times New Roman" w:hAnsi="Times New Roman" w:cs="Times New Roman"/>
          <w:sz w:val="24"/>
          <w:szCs w:val="24"/>
          <w:lang w:eastAsia="es-ES"/>
        </w:rPr>
      </w:pPr>
      <w:r w:rsidRPr="001E08F4">
        <w:rPr>
          <w:rFonts w:ascii="Times New Roman" w:eastAsia="Times New Roman" w:hAnsi="Times New Roman" w:cs="Times New Roman"/>
          <w:b/>
          <w:bCs/>
          <w:sz w:val="24"/>
          <w:szCs w:val="24"/>
          <w:lang w:eastAsia="es-ES"/>
        </w:rPr>
        <w:t xml:space="preserve">La transición del antiguo al nuevo marxismo es evidente en algunos autores como Leonardo </w:t>
      </w:r>
      <w:proofErr w:type="spellStart"/>
      <w:r w:rsidRPr="001E08F4">
        <w:rPr>
          <w:rFonts w:ascii="Times New Roman" w:eastAsia="Times New Roman" w:hAnsi="Times New Roman" w:cs="Times New Roman"/>
          <w:b/>
          <w:bCs/>
          <w:sz w:val="24"/>
          <w:szCs w:val="24"/>
          <w:lang w:eastAsia="es-ES"/>
        </w:rPr>
        <w:t>Boff</w:t>
      </w:r>
      <w:proofErr w:type="spellEnd"/>
      <w:r w:rsidRPr="001E08F4">
        <w:rPr>
          <w:rFonts w:ascii="Times New Roman" w:eastAsia="Times New Roman" w:hAnsi="Times New Roman" w:cs="Times New Roman"/>
          <w:sz w:val="24"/>
          <w:szCs w:val="24"/>
          <w:lang w:eastAsia="es-ES"/>
        </w:rPr>
        <w:t xml:space="preserve">, que pasó sin mucho traumatismo de lo que él llamo defender a los pobres, a luego defender la grandeza “misteriosa” del amor, que haría perfectamente </w:t>
      </w:r>
      <w:r w:rsidRPr="001E08F4">
        <w:rPr>
          <w:rFonts w:ascii="Times New Roman" w:eastAsia="Times New Roman" w:hAnsi="Times New Roman" w:cs="Times New Roman"/>
          <w:sz w:val="24"/>
          <w:szCs w:val="24"/>
          <w:lang w:eastAsia="es-ES"/>
        </w:rPr>
        <w:lastRenderedPageBreak/>
        <w:t xml:space="preserve">razonable la unión entre homosexuales (ver, por ejemplo, </w:t>
      </w:r>
      <w:hyperlink r:id="rId6" w:tgtFrame="_blank" w:history="1">
        <w:r w:rsidRPr="001E08F4">
          <w:rPr>
            <w:rFonts w:ascii="Times New Roman" w:eastAsia="Times New Roman" w:hAnsi="Times New Roman" w:cs="Times New Roman"/>
            <w:color w:val="0000FF"/>
            <w:sz w:val="24"/>
            <w:szCs w:val="24"/>
            <w:u w:val="single"/>
            <w:lang w:eastAsia="es-ES"/>
          </w:rPr>
          <w:t>este video en portugués</w:t>
        </w:r>
      </w:hyperlink>
      <w:r w:rsidRPr="001E08F4">
        <w:rPr>
          <w:rFonts w:ascii="Times New Roman" w:eastAsia="Times New Roman" w:hAnsi="Times New Roman" w:cs="Times New Roman"/>
          <w:sz w:val="24"/>
          <w:szCs w:val="24"/>
          <w:lang w:eastAsia="es-ES"/>
        </w:rPr>
        <w:t>). Pero la demostración mayor es el caso de los partidos de izquierda, que se han apropiado de la imagen de defensores de los pobres, de las mujeres maltratadas y ahora, por supuesto, de la población LGBTI “excluida.”</w:t>
      </w:r>
    </w:p>
    <w:p w:rsidR="001E08F4" w:rsidRPr="001E08F4" w:rsidRDefault="001E08F4" w:rsidP="001E08F4">
      <w:pPr>
        <w:spacing w:before="100" w:beforeAutospacing="1" w:after="100" w:afterAutospacing="1" w:line="240" w:lineRule="auto"/>
        <w:rPr>
          <w:rFonts w:ascii="Times New Roman" w:eastAsia="Times New Roman" w:hAnsi="Times New Roman" w:cs="Times New Roman"/>
          <w:sz w:val="24"/>
          <w:szCs w:val="24"/>
          <w:lang w:eastAsia="es-ES"/>
        </w:rPr>
      </w:pPr>
      <w:r w:rsidRPr="001E08F4">
        <w:rPr>
          <w:rFonts w:ascii="Times New Roman" w:eastAsia="Times New Roman" w:hAnsi="Times New Roman" w:cs="Times New Roman"/>
          <w:sz w:val="24"/>
          <w:szCs w:val="24"/>
          <w:lang w:eastAsia="es-ES"/>
        </w:rPr>
        <w:t xml:space="preserve">El marxismo de siempre ha considerado a los pobres como víctimas que tienen que unirse para odiar, derribar y anular a sus antiguos amos. La predicación del odio es una constante utilizada abundantemente por los Castro, Ortega, </w:t>
      </w:r>
      <w:proofErr w:type="spellStart"/>
      <w:r w:rsidRPr="001E08F4">
        <w:rPr>
          <w:rFonts w:ascii="Times New Roman" w:eastAsia="Times New Roman" w:hAnsi="Times New Roman" w:cs="Times New Roman"/>
          <w:sz w:val="24"/>
          <w:szCs w:val="24"/>
          <w:lang w:eastAsia="es-ES"/>
        </w:rPr>
        <w:t>Chavez</w:t>
      </w:r>
      <w:proofErr w:type="spellEnd"/>
      <w:r w:rsidRPr="001E08F4">
        <w:rPr>
          <w:rFonts w:ascii="Times New Roman" w:eastAsia="Times New Roman" w:hAnsi="Times New Roman" w:cs="Times New Roman"/>
          <w:sz w:val="24"/>
          <w:szCs w:val="24"/>
          <w:lang w:eastAsia="es-ES"/>
        </w:rPr>
        <w:t xml:space="preserve">, Maduro, Correa, Morales en Latinoamérica, y por los </w:t>
      </w:r>
      <w:proofErr w:type="spellStart"/>
      <w:r w:rsidRPr="001E08F4">
        <w:rPr>
          <w:rFonts w:ascii="Times New Roman" w:eastAsia="Times New Roman" w:hAnsi="Times New Roman" w:cs="Times New Roman"/>
          <w:sz w:val="24"/>
          <w:szCs w:val="24"/>
          <w:lang w:eastAsia="es-ES"/>
        </w:rPr>
        <w:t>podemitas</w:t>
      </w:r>
      <w:proofErr w:type="spellEnd"/>
      <w:r w:rsidRPr="001E08F4">
        <w:rPr>
          <w:rFonts w:ascii="Times New Roman" w:eastAsia="Times New Roman" w:hAnsi="Times New Roman" w:cs="Times New Roman"/>
          <w:sz w:val="24"/>
          <w:szCs w:val="24"/>
          <w:lang w:eastAsia="es-ES"/>
        </w:rPr>
        <w:t>, entre otros, en España.</w:t>
      </w:r>
      <w:r w:rsidRPr="001E08F4">
        <w:rPr>
          <w:rFonts w:ascii="Times New Roman" w:eastAsia="Times New Roman" w:hAnsi="Times New Roman" w:cs="Times New Roman"/>
          <w:b/>
          <w:bCs/>
          <w:sz w:val="24"/>
          <w:szCs w:val="24"/>
          <w:lang w:eastAsia="es-ES"/>
        </w:rPr>
        <w:t xml:space="preserve"> El comunismo no tiene fuerza que no venga del odio pero es un odio que se disfraza de redención de la clase oprimida, es decir, puro pretexto para descargar su golpe contra la clase social que ellos llaman opresora</w:t>
      </w:r>
      <w:r w:rsidRPr="001E08F4">
        <w:rPr>
          <w:rFonts w:ascii="Times New Roman" w:eastAsia="Times New Roman" w:hAnsi="Times New Roman" w:cs="Times New Roman"/>
          <w:sz w:val="24"/>
          <w:szCs w:val="24"/>
          <w:lang w:eastAsia="es-ES"/>
        </w:rPr>
        <w:t>. Por supuesto, el vacío creado al eliminar esa clase dominante deben llenarlo con toda lógica los defensores de los oprimidos. Deja que estos representantes del pueblo se sienten en sus tronos y no podrás sacarlos de modo alguno. Haz la pregunta en Cuba o mira el drama en tiempo real en Venezuela. ¿Habrá todavía alguien serio que hable de democracia en Cuba o en Venezuela? La democracia fue la escalera para subirse los que ahora están. Puestos en su pináculo de poder, saben bien que deben aserrar esa escalera para que nadie más suba.</w:t>
      </w:r>
    </w:p>
    <w:p w:rsidR="001E08F4" w:rsidRPr="001E08F4" w:rsidRDefault="001E08F4" w:rsidP="001E08F4">
      <w:pPr>
        <w:spacing w:before="100" w:beforeAutospacing="1" w:after="100" w:afterAutospacing="1" w:line="240" w:lineRule="auto"/>
        <w:rPr>
          <w:rFonts w:ascii="Times New Roman" w:eastAsia="Times New Roman" w:hAnsi="Times New Roman" w:cs="Times New Roman"/>
          <w:sz w:val="24"/>
          <w:szCs w:val="24"/>
          <w:lang w:eastAsia="es-ES"/>
        </w:rPr>
      </w:pPr>
      <w:r w:rsidRPr="001E08F4">
        <w:rPr>
          <w:rFonts w:ascii="Times New Roman" w:eastAsia="Times New Roman" w:hAnsi="Times New Roman" w:cs="Times New Roman"/>
          <w:sz w:val="24"/>
          <w:szCs w:val="24"/>
          <w:lang w:eastAsia="es-ES"/>
        </w:rPr>
        <w:t xml:space="preserve">En el párrafo anterior cambia “pobres” por el llamado “colectivo” o la llamada “comunidad” LGBTI, y tienes las mismas estrategias. </w:t>
      </w:r>
      <w:r w:rsidRPr="001E08F4">
        <w:rPr>
          <w:rFonts w:ascii="Times New Roman" w:eastAsia="Times New Roman" w:hAnsi="Times New Roman" w:cs="Times New Roman"/>
          <w:b/>
          <w:bCs/>
          <w:sz w:val="24"/>
          <w:szCs w:val="24"/>
          <w:lang w:eastAsia="es-ES"/>
        </w:rPr>
        <w:t>Predicación sofística del odio; ansia de poder; calumnia y difamación descaradas: el esquema es el mismo</w:t>
      </w:r>
      <w:r w:rsidRPr="001E08F4">
        <w:rPr>
          <w:rFonts w:ascii="Times New Roman" w:eastAsia="Times New Roman" w:hAnsi="Times New Roman" w:cs="Times New Roman"/>
          <w:sz w:val="24"/>
          <w:szCs w:val="24"/>
          <w:lang w:eastAsia="es-ES"/>
        </w:rPr>
        <w:t xml:space="preserve">. Por supuesto, la igualdad económica del marxismo de antes ha quedado reemplazada por el igualitarismo sexual de este nuevo marxismo. Y así como el marxismo económico contó con algunos teólogos y sacerdotes que se consideraban profetas y fieles voceros del Dios que habla por la Biblia, así, en estos movimientos recientes, no faltan tampoco los acólitos que utilicen las palabras de la Escritura para dar apoyo sacrílego al nuevo marxismo. </w:t>
      </w:r>
      <w:r w:rsidRPr="001E08F4">
        <w:rPr>
          <w:rFonts w:ascii="Times New Roman" w:eastAsia="Times New Roman" w:hAnsi="Times New Roman" w:cs="Times New Roman"/>
          <w:b/>
          <w:bCs/>
          <w:sz w:val="24"/>
          <w:szCs w:val="24"/>
          <w:lang w:eastAsia="es-ES"/>
        </w:rPr>
        <w:t xml:space="preserve">Antes se </w:t>
      </w:r>
      <w:proofErr w:type="spellStart"/>
      <w:r w:rsidRPr="001E08F4">
        <w:rPr>
          <w:rFonts w:ascii="Times New Roman" w:eastAsia="Times New Roman" w:hAnsi="Times New Roman" w:cs="Times New Roman"/>
          <w:b/>
          <w:bCs/>
          <w:sz w:val="24"/>
          <w:szCs w:val="24"/>
          <w:lang w:eastAsia="es-ES"/>
        </w:rPr>
        <w:t>manciló</w:t>
      </w:r>
      <w:proofErr w:type="spellEnd"/>
      <w:r w:rsidRPr="001E08F4">
        <w:rPr>
          <w:rFonts w:ascii="Times New Roman" w:eastAsia="Times New Roman" w:hAnsi="Times New Roman" w:cs="Times New Roman"/>
          <w:b/>
          <w:bCs/>
          <w:sz w:val="24"/>
          <w:szCs w:val="24"/>
          <w:lang w:eastAsia="es-ES"/>
        </w:rPr>
        <w:t xml:space="preserve"> una palabra tan bella como los “pobres,” palabra que fue digna de una bienaventuranza de Cristo; ahora no se teme manosear palabras como amor, o incluso, misericordia</w:t>
      </w:r>
      <w:r w:rsidRPr="001E08F4">
        <w:rPr>
          <w:rFonts w:ascii="Times New Roman" w:eastAsia="Times New Roman" w:hAnsi="Times New Roman" w:cs="Times New Roman"/>
          <w:sz w:val="24"/>
          <w:szCs w:val="24"/>
          <w:lang w:eastAsia="es-ES"/>
        </w:rPr>
        <w:t>.</w:t>
      </w:r>
    </w:p>
    <w:p w:rsidR="001E08F4" w:rsidRPr="001E08F4" w:rsidRDefault="001E08F4" w:rsidP="001E08F4">
      <w:pPr>
        <w:spacing w:before="100" w:beforeAutospacing="1" w:after="100" w:afterAutospacing="1" w:line="240" w:lineRule="auto"/>
        <w:rPr>
          <w:rFonts w:ascii="Times New Roman" w:eastAsia="Times New Roman" w:hAnsi="Times New Roman" w:cs="Times New Roman"/>
          <w:sz w:val="24"/>
          <w:szCs w:val="24"/>
          <w:lang w:eastAsia="es-ES"/>
        </w:rPr>
      </w:pPr>
      <w:r w:rsidRPr="001E08F4">
        <w:rPr>
          <w:rFonts w:ascii="Times New Roman" w:eastAsia="Times New Roman" w:hAnsi="Times New Roman" w:cs="Times New Roman"/>
          <w:sz w:val="24"/>
          <w:szCs w:val="24"/>
          <w:lang w:eastAsia="es-ES"/>
        </w:rPr>
        <w:t xml:space="preserve">La situación presente es, sin embargo, más grave que lo que había en la primera oleada marxista, y por eso </w:t>
      </w:r>
      <w:r w:rsidRPr="001E08F4">
        <w:rPr>
          <w:rFonts w:ascii="Times New Roman" w:eastAsia="Times New Roman" w:hAnsi="Times New Roman" w:cs="Times New Roman"/>
          <w:b/>
          <w:bCs/>
          <w:sz w:val="24"/>
          <w:szCs w:val="24"/>
          <w:lang w:eastAsia="es-ES"/>
        </w:rPr>
        <w:t>conviene examinar también las diferencias</w:t>
      </w:r>
      <w:r w:rsidRPr="001E08F4">
        <w:rPr>
          <w:rFonts w:ascii="Times New Roman" w:eastAsia="Times New Roman" w:hAnsi="Times New Roman" w:cs="Times New Roman"/>
          <w:sz w:val="24"/>
          <w:szCs w:val="24"/>
          <w:lang w:eastAsia="es-ES"/>
        </w:rPr>
        <w:t xml:space="preserve"> entre uno y otro modo de buscar el poder y de imponerse sobre naciones enteras. Hay que recordar al respecto que, como profeta, Marx fracasó estrepitosamente: anunció el rápido triunfo del comunismo en Inglaterra y no ocultó su desdén hacia Rusia. Esto hace pensar que su antropología reduccionista, que trata de leer todo lo humano desde lo económico, sólo podía tener un éxito muy limitado. En efecto: con todos sus defectos de egoísmo, el mundo capitalista supo resistir a los sofismas de la </w:t>
      </w:r>
      <w:r w:rsidRPr="001E08F4">
        <w:rPr>
          <w:rFonts w:ascii="Times New Roman" w:eastAsia="Times New Roman" w:hAnsi="Times New Roman" w:cs="Times New Roman"/>
          <w:i/>
          <w:iCs/>
          <w:sz w:val="24"/>
          <w:szCs w:val="24"/>
          <w:lang w:eastAsia="es-ES"/>
        </w:rPr>
        <w:t>Internacional Socialista</w:t>
      </w:r>
      <w:r w:rsidRPr="001E08F4">
        <w:rPr>
          <w:rFonts w:ascii="Times New Roman" w:eastAsia="Times New Roman" w:hAnsi="Times New Roman" w:cs="Times New Roman"/>
          <w:sz w:val="24"/>
          <w:szCs w:val="24"/>
          <w:lang w:eastAsia="es-ES"/>
        </w:rPr>
        <w:t xml:space="preserve">. </w:t>
      </w:r>
      <w:r w:rsidRPr="001E08F4">
        <w:rPr>
          <w:rFonts w:ascii="Times New Roman" w:eastAsia="Times New Roman" w:hAnsi="Times New Roman" w:cs="Times New Roman"/>
          <w:b/>
          <w:bCs/>
          <w:sz w:val="24"/>
          <w:szCs w:val="24"/>
          <w:lang w:eastAsia="es-ES"/>
        </w:rPr>
        <w:t>Algo debe haber cambiado para que, en cambio, la ideología de género avance a gran velocidad</w:t>
      </w:r>
      <w:r w:rsidRPr="001E08F4">
        <w:rPr>
          <w:rFonts w:ascii="Times New Roman" w:eastAsia="Times New Roman" w:hAnsi="Times New Roman" w:cs="Times New Roman"/>
          <w:sz w:val="24"/>
          <w:szCs w:val="24"/>
          <w:lang w:eastAsia="es-ES"/>
        </w:rPr>
        <w:t xml:space="preserve"> por mentes, leyes y corazones de millones de personas.</w:t>
      </w:r>
    </w:p>
    <w:p w:rsidR="001E08F4" w:rsidRPr="001E08F4" w:rsidRDefault="001E08F4" w:rsidP="001E08F4">
      <w:pPr>
        <w:spacing w:before="100" w:beforeAutospacing="1" w:after="100" w:afterAutospacing="1" w:line="240" w:lineRule="auto"/>
        <w:rPr>
          <w:rFonts w:ascii="Times New Roman" w:eastAsia="Times New Roman" w:hAnsi="Times New Roman" w:cs="Times New Roman"/>
          <w:sz w:val="24"/>
          <w:szCs w:val="24"/>
          <w:lang w:eastAsia="es-ES"/>
        </w:rPr>
      </w:pPr>
      <w:r w:rsidRPr="001E08F4">
        <w:rPr>
          <w:rFonts w:ascii="Times New Roman" w:eastAsia="Times New Roman" w:hAnsi="Times New Roman" w:cs="Times New Roman"/>
          <w:b/>
          <w:bCs/>
          <w:sz w:val="24"/>
          <w:szCs w:val="24"/>
          <w:lang w:eastAsia="es-ES"/>
        </w:rPr>
        <w:t>El nuevo marxismo ha aprendido que mostrar tantos puños, hoces y martillos, como estilaban los comunistas de antes, puede ser contraproducente</w:t>
      </w:r>
      <w:r w:rsidRPr="001E08F4">
        <w:rPr>
          <w:rFonts w:ascii="Times New Roman" w:eastAsia="Times New Roman" w:hAnsi="Times New Roman" w:cs="Times New Roman"/>
          <w:sz w:val="24"/>
          <w:szCs w:val="24"/>
          <w:lang w:eastAsia="es-ES"/>
        </w:rPr>
        <w:t xml:space="preserve">, por un principio político bien conocido: si empiezas a producir “mártires” le estás dando fuerza a la oposición. Además, los encarcelados del socialismo, como es el caso ahora mismo de </w:t>
      </w:r>
      <w:r w:rsidRPr="001E08F4">
        <w:rPr>
          <w:rFonts w:ascii="Times New Roman" w:eastAsia="Times New Roman" w:hAnsi="Times New Roman" w:cs="Times New Roman"/>
          <w:b/>
          <w:bCs/>
          <w:sz w:val="24"/>
          <w:szCs w:val="24"/>
          <w:lang w:eastAsia="es-ES"/>
        </w:rPr>
        <w:t>Leopoldo López</w:t>
      </w:r>
      <w:r w:rsidRPr="001E08F4">
        <w:rPr>
          <w:rFonts w:ascii="Times New Roman" w:eastAsia="Times New Roman" w:hAnsi="Times New Roman" w:cs="Times New Roman"/>
          <w:sz w:val="24"/>
          <w:szCs w:val="24"/>
          <w:lang w:eastAsia="es-ES"/>
        </w:rPr>
        <w:t xml:space="preserve"> en Venezuela, son claramente nuevos oprimidos, de modo que nuevas fuerzas sociales te pueden repetir lo que tú hiciste: fortalecerse a partir de la solidaridad humana con aquel a quien se niegan sus derechos. Desaparecer la gente, </w:t>
      </w:r>
      <w:r w:rsidRPr="001E08F4">
        <w:rPr>
          <w:rFonts w:ascii="Times New Roman" w:eastAsia="Times New Roman" w:hAnsi="Times New Roman" w:cs="Times New Roman"/>
          <w:sz w:val="24"/>
          <w:szCs w:val="24"/>
          <w:lang w:eastAsia="es-ES"/>
        </w:rPr>
        <w:lastRenderedPageBreak/>
        <w:t>como pasó tantas veces en Cuba, tampoco es buena idea porque casi toda persona humana tiene quien la recuerde y quien lamente su partida.</w:t>
      </w:r>
    </w:p>
    <w:p w:rsidR="001E08F4" w:rsidRPr="001E08F4" w:rsidRDefault="001E08F4" w:rsidP="001E08F4">
      <w:pPr>
        <w:spacing w:before="100" w:beforeAutospacing="1" w:after="100" w:afterAutospacing="1"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4286250" cy="2381250"/>
            <wp:effectExtent l="19050" t="0" r="0" b="0"/>
            <wp:docPr id="3" name="Imagen 3" descr="http://fraynelson.com/banco_imagenes/contradiccion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raynelson.com/banco_imagenes/contradiccion3.jpg"/>
                    <pic:cNvPicPr>
                      <a:picLocks noChangeAspect="1" noChangeArrowheads="1"/>
                    </pic:cNvPicPr>
                  </pic:nvPicPr>
                  <pic:blipFill>
                    <a:blip r:embed="rId7" cstate="print"/>
                    <a:srcRect/>
                    <a:stretch>
                      <a:fillRect/>
                    </a:stretch>
                  </pic:blipFill>
                  <pic:spPr bwMode="auto">
                    <a:xfrm>
                      <a:off x="0" y="0"/>
                      <a:ext cx="4286250" cy="2381250"/>
                    </a:xfrm>
                    <a:prstGeom prst="rect">
                      <a:avLst/>
                    </a:prstGeom>
                    <a:noFill/>
                    <a:ln w="9525">
                      <a:noFill/>
                      <a:miter lim="800000"/>
                      <a:headEnd/>
                      <a:tailEnd/>
                    </a:ln>
                  </pic:spPr>
                </pic:pic>
              </a:graphicData>
            </a:graphic>
          </wp:inline>
        </w:drawing>
      </w:r>
    </w:p>
    <w:p w:rsidR="001E08F4" w:rsidRPr="001E08F4" w:rsidRDefault="001E08F4" w:rsidP="001E08F4">
      <w:pPr>
        <w:spacing w:before="100" w:beforeAutospacing="1" w:after="100" w:afterAutospacing="1" w:line="240" w:lineRule="auto"/>
        <w:rPr>
          <w:rFonts w:ascii="Times New Roman" w:eastAsia="Times New Roman" w:hAnsi="Times New Roman" w:cs="Times New Roman"/>
          <w:sz w:val="24"/>
          <w:szCs w:val="24"/>
          <w:lang w:eastAsia="es-ES"/>
        </w:rPr>
      </w:pPr>
      <w:r w:rsidRPr="001E08F4">
        <w:rPr>
          <w:rFonts w:ascii="Times New Roman" w:eastAsia="Times New Roman" w:hAnsi="Times New Roman" w:cs="Times New Roman"/>
          <w:sz w:val="24"/>
          <w:szCs w:val="24"/>
          <w:lang w:eastAsia="es-ES"/>
        </w:rPr>
        <w:t>Por todo ello el nuevo marxismo esconde su odio en diversos ropajes, por ejemplo, en una legalidad llena de trampas y prevaricaciones.</w:t>
      </w:r>
      <w:r w:rsidRPr="001E08F4">
        <w:rPr>
          <w:rFonts w:ascii="Times New Roman" w:eastAsia="Times New Roman" w:hAnsi="Times New Roman" w:cs="Times New Roman"/>
          <w:b/>
          <w:bCs/>
          <w:sz w:val="24"/>
          <w:szCs w:val="24"/>
          <w:lang w:eastAsia="es-ES"/>
        </w:rPr>
        <w:t xml:space="preserve"> Haz una ley de educación que impone ideología de género, y luego empieza a multar a los colegios que no cumplan con esa ley, la cual no se discute porque simplemente… es ley del país</w:t>
      </w:r>
      <w:r w:rsidRPr="001E08F4">
        <w:rPr>
          <w:rFonts w:ascii="Times New Roman" w:eastAsia="Times New Roman" w:hAnsi="Times New Roman" w:cs="Times New Roman"/>
          <w:sz w:val="24"/>
          <w:szCs w:val="24"/>
          <w:lang w:eastAsia="es-ES"/>
        </w:rPr>
        <w:t xml:space="preserve">. El efecto neto es el mismo, y así puede seguir ondeando la bandera </w:t>
      </w:r>
      <w:proofErr w:type="spellStart"/>
      <w:r w:rsidRPr="001E08F4">
        <w:rPr>
          <w:rFonts w:ascii="Times New Roman" w:eastAsia="Times New Roman" w:hAnsi="Times New Roman" w:cs="Times New Roman"/>
          <w:sz w:val="24"/>
          <w:szCs w:val="24"/>
          <w:lang w:eastAsia="es-ES"/>
        </w:rPr>
        <w:t>arcoiris</w:t>
      </w:r>
      <w:proofErr w:type="spellEnd"/>
      <w:r w:rsidRPr="001E08F4">
        <w:rPr>
          <w:rFonts w:ascii="Times New Roman" w:eastAsia="Times New Roman" w:hAnsi="Times New Roman" w:cs="Times New Roman"/>
          <w:sz w:val="24"/>
          <w:szCs w:val="24"/>
          <w:lang w:eastAsia="es-ES"/>
        </w:rPr>
        <w:t xml:space="preserve">. Y sin embargo, el odio y la represión están ahí, bien orquestados por los medios de comunicación. Estos mismos medios se encargan de perpetuar la idea de que las víctimas son siempre las que conviene que sean: cualquier caso de ataque físico a un homosexual será difundido, repetido, </w:t>
      </w:r>
      <w:proofErr w:type="spellStart"/>
      <w:r w:rsidRPr="001E08F4">
        <w:rPr>
          <w:rFonts w:ascii="Times New Roman" w:eastAsia="Times New Roman" w:hAnsi="Times New Roman" w:cs="Times New Roman"/>
          <w:sz w:val="24"/>
          <w:szCs w:val="24"/>
          <w:lang w:eastAsia="es-ES"/>
        </w:rPr>
        <w:t>recocinado</w:t>
      </w:r>
      <w:proofErr w:type="spellEnd"/>
      <w:r w:rsidRPr="001E08F4">
        <w:rPr>
          <w:rFonts w:ascii="Times New Roman" w:eastAsia="Times New Roman" w:hAnsi="Times New Roman" w:cs="Times New Roman"/>
          <w:sz w:val="24"/>
          <w:szCs w:val="24"/>
          <w:lang w:eastAsia="es-ES"/>
        </w:rPr>
        <w:t xml:space="preserve">, impreso, fotocopiado, levantado en efigie, llorado en largo lamento público. Y la maquinaria funciona: se llama </w:t>
      </w:r>
      <w:proofErr w:type="spellStart"/>
      <w:r w:rsidRPr="001E08F4">
        <w:rPr>
          <w:rFonts w:ascii="Times New Roman" w:eastAsia="Times New Roman" w:hAnsi="Times New Roman" w:cs="Times New Roman"/>
          <w:sz w:val="24"/>
          <w:szCs w:val="24"/>
          <w:lang w:eastAsia="es-ES"/>
        </w:rPr>
        <w:t>neomarxismo</w:t>
      </w:r>
      <w:proofErr w:type="spellEnd"/>
      <w:r w:rsidRPr="001E08F4">
        <w:rPr>
          <w:rFonts w:ascii="Times New Roman" w:eastAsia="Times New Roman" w:hAnsi="Times New Roman" w:cs="Times New Roman"/>
          <w:sz w:val="24"/>
          <w:szCs w:val="24"/>
          <w:lang w:eastAsia="es-ES"/>
        </w:rPr>
        <w:t xml:space="preserve"> rosa.</w:t>
      </w:r>
    </w:p>
    <w:p w:rsidR="001E08F4" w:rsidRPr="001E08F4" w:rsidRDefault="001E08F4" w:rsidP="001E08F4">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
        </w:rPr>
      </w:pPr>
      <w:r w:rsidRPr="001E08F4">
        <w:rPr>
          <w:rFonts w:ascii="Times New Roman" w:eastAsia="Times New Roman" w:hAnsi="Times New Roman" w:cs="Times New Roman"/>
          <w:b/>
          <w:bCs/>
          <w:kern w:val="36"/>
          <w:sz w:val="48"/>
          <w:szCs w:val="48"/>
          <w:lang w:eastAsia="es-ES"/>
        </w:rPr>
        <w:t>Conclusión</w:t>
      </w:r>
    </w:p>
    <w:p w:rsidR="001E08F4" w:rsidRPr="001E08F4" w:rsidRDefault="001E08F4" w:rsidP="001E08F4">
      <w:pPr>
        <w:spacing w:before="100" w:beforeAutospacing="1" w:after="100" w:afterAutospacing="1" w:line="240" w:lineRule="auto"/>
        <w:rPr>
          <w:rFonts w:ascii="Times New Roman" w:eastAsia="Times New Roman" w:hAnsi="Times New Roman" w:cs="Times New Roman"/>
          <w:sz w:val="24"/>
          <w:szCs w:val="24"/>
          <w:lang w:eastAsia="es-ES"/>
        </w:rPr>
      </w:pPr>
      <w:r w:rsidRPr="001E08F4">
        <w:rPr>
          <w:rFonts w:ascii="Times New Roman" w:eastAsia="Times New Roman" w:hAnsi="Times New Roman" w:cs="Times New Roman"/>
          <w:sz w:val="24"/>
          <w:szCs w:val="24"/>
          <w:lang w:eastAsia="es-ES"/>
        </w:rPr>
        <w:t xml:space="preserve">Ni desde el punto de vista de la coherencia del discurso, ni desde la evidencia científica, ni desde un régimen jurídico que pudiera llamarse imparcial, tiene cimiento o razón la propagación acelerada de la ideología de género. </w:t>
      </w:r>
      <w:r w:rsidRPr="001E08F4">
        <w:rPr>
          <w:rFonts w:ascii="Times New Roman" w:eastAsia="Times New Roman" w:hAnsi="Times New Roman" w:cs="Times New Roman"/>
          <w:b/>
          <w:bCs/>
          <w:sz w:val="24"/>
          <w:szCs w:val="24"/>
          <w:lang w:eastAsia="es-ES"/>
        </w:rPr>
        <w:t>Ciertamente carece de razones pero no carece de motivos ni de aliados ni de fuerza</w:t>
      </w:r>
      <w:r w:rsidRPr="001E08F4">
        <w:rPr>
          <w:rFonts w:ascii="Times New Roman" w:eastAsia="Times New Roman" w:hAnsi="Times New Roman" w:cs="Times New Roman"/>
          <w:sz w:val="24"/>
          <w:szCs w:val="24"/>
          <w:lang w:eastAsia="es-ES"/>
        </w:rPr>
        <w:t xml:space="preserve">. Cuando todavía gozamos de un poco de libertad de expresión, es necesario hacer esta clase de denuncias. Quizás algunos despierten y comprendan que estamos ante uno de los retos más formidables del siglo XXI. Lo que está en juego es la familia, los niños, y con ellos, el futuro mismo de la sociedad. </w:t>
      </w:r>
      <w:r w:rsidRPr="001E08F4">
        <w:rPr>
          <w:rFonts w:ascii="Times New Roman" w:eastAsia="Times New Roman" w:hAnsi="Times New Roman" w:cs="Times New Roman"/>
          <w:b/>
          <w:bCs/>
          <w:sz w:val="24"/>
          <w:szCs w:val="24"/>
          <w:lang w:eastAsia="es-ES"/>
        </w:rPr>
        <w:t xml:space="preserve">Claramente lo que se pretende con la ideología de género va más allá de los placeres o afectos de </w:t>
      </w:r>
      <w:proofErr w:type="spellStart"/>
      <w:r w:rsidRPr="001E08F4">
        <w:rPr>
          <w:rFonts w:ascii="Times New Roman" w:eastAsia="Times New Roman" w:hAnsi="Times New Roman" w:cs="Times New Roman"/>
          <w:b/>
          <w:bCs/>
          <w:sz w:val="24"/>
          <w:szCs w:val="24"/>
          <w:lang w:eastAsia="es-ES"/>
        </w:rPr>
        <w:t>gays</w:t>
      </w:r>
      <w:proofErr w:type="spellEnd"/>
      <w:r w:rsidRPr="001E08F4">
        <w:rPr>
          <w:rFonts w:ascii="Times New Roman" w:eastAsia="Times New Roman" w:hAnsi="Times New Roman" w:cs="Times New Roman"/>
          <w:b/>
          <w:bCs/>
          <w:sz w:val="24"/>
          <w:szCs w:val="24"/>
          <w:lang w:eastAsia="es-ES"/>
        </w:rPr>
        <w:t xml:space="preserve"> o lesbianas; la meta real es suprimir toda instancia entre el </w:t>
      </w:r>
      <w:proofErr w:type="spellStart"/>
      <w:r w:rsidRPr="001E08F4">
        <w:rPr>
          <w:rFonts w:ascii="Times New Roman" w:eastAsia="Times New Roman" w:hAnsi="Times New Roman" w:cs="Times New Roman"/>
          <w:b/>
          <w:bCs/>
          <w:sz w:val="24"/>
          <w:szCs w:val="24"/>
          <w:lang w:eastAsia="es-ES"/>
        </w:rPr>
        <w:t>indviduo</w:t>
      </w:r>
      <w:proofErr w:type="spellEnd"/>
      <w:r w:rsidRPr="001E08F4">
        <w:rPr>
          <w:rFonts w:ascii="Times New Roman" w:eastAsia="Times New Roman" w:hAnsi="Times New Roman" w:cs="Times New Roman"/>
          <w:b/>
          <w:bCs/>
          <w:sz w:val="24"/>
          <w:szCs w:val="24"/>
          <w:lang w:eastAsia="es-ES"/>
        </w:rPr>
        <w:t xml:space="preserve"> y el Estado, para poder controlar a los individuos totalmente</w:t>
      </w:r>
      <w:r w:rsidRPr="001E08F4">
        <w:rPr>
          <w:rFonts w:ascii="Times New Roman" w:eastAsia="Times New Roman" w:hAnsi="Times New Roman" w:cs="Times New Roman"/>
          <w:sz w:val="24"/>
          <w:szCs w:val="24"/>
          <w:lang w:eastAsia="es-ES"/>
        </w:rPr>
        <w:t xml:space="preserve">, y como sucede que tanto la familia como la Iglesia son estorbos odiosos en </w:t>
      </w:r>
      <w:proofErr w:type="spellStart"/>
      <w:r w:rsidRPr="001E08F4">
        <w:rPr>
          <w:rFonts w:ascii="Times New Roman" w:eastAsia="Times New Roman" w:hAnsi="Times New Roman" w:cs="Times New Roman"/>
          <w:sz w:val="24"/>
          <w:szCs w:val="24"/>
          <w:lang w:eastAsia="es-ES"/>
        </w:rPr>
        <w:t>al</w:t>
      </w:r>
      <w:proofErr w:type="spellEnd"/>
      <w:r w:rsidRPr="001E08F4">
        <w:rPr>
          <w:rFonts w:ascii="Times New Roman" w:eastAsia="Times New Roman" w:hAnsi="Times New Roman" w:cs="Times New Roman"/>
          <w:sz w:val="24"/>
          <w:szCs w:val="24"/>
          <w:lang w:eastAsia="es-ES"/>
        </w:rPr>
        <w:t xml:space="preserve"> consecución de esa meta, contra ellas se vuelca con ira el colectivo LGBTI, según se ve en sus burlas sacrílegas a la </w:t>
      </w:r>
      <w:proofErr w:type="spellStart"/>
      <w:r w:rsidRPr="001E08F4">
        <w:rPr>
          <w:rFonts w:ascii="Times New Roman" w:eastAsia="Times New Roman" w:hAnsi="Times New Roman" w:cs="Times New Roman"/>
          <w:sz w:val="24"/>
          <w:szCs w:val="24"/>
          <w:lang w:eastAsia="es-ES"/>
        </w:rPr>
        <w:t>feen</w:t>
      </w:r>
      <w:proofErr w:type="spellEnd"/>
      <w:r w:rsidRPr="001E08F4">
        <w:rPr>
          <w:rFonts w:ascii="Times New Roman" w:eastAsia="Times New Roman" w:hAnsi="Times New Roman" w:cs="Times New Roman"/>
          <w:sz w:val="24"/>
          <w:szCs w:val="24"/>
          <w:lang w:eastAsia="es-ES"/>
        </w:rPr>
        <w:t xml:space="preserve"> casi cada una de sus marchas.</w:t>
      </w:r>
    </w:p>
    <w:p w:rsidR="001E08F4" w:rsidRPr="001E08F4" w:rsidRDefault="001E08F4" w:rsidP="001E08F4">
      <w:pPr>
        <w:spacing w:before="100" w:beforeAutospacing="1" w:after="100" w:afterAutospacing="1" w:line="240" w:lineRule="auto"/>
        <w:rPr>
          <w:rFonts w:ascii="Times New Roman" w:eastAsia="Times New Roman" w:hAnsi="Times New Roman" w:cs="Times New Roman"/>
          <w:sz w:val="24"/>
          <w:szCs w:val="24"/>
          <w:lang w:eastAsia="es-ES"/>
        </w:rPr>
      </w:pPr>
      <w:r w:rsidRPr="001E08F4">
        <w:rPr>
          <w:rFonts w:ascii="Times New Roman" w:eastAsia="Times New Roman" w:hAnsi="Times New Roman" w:cs="Times New Roman"/>
          <w:b/>
          <w:bCs/>
          <w:sz w:val="24"/>
          <w:szCs w:val="24"/>
          <w:lang w:eastAsia="es-ES"/>
        </w:rPr>
        <w:t>Quiera Dios que muchos despierten</w:t>
      </w:r>
      <w:r w:rsidRPr="001E08F4">
        <w:rPr>
          <w:rFonts w:ascii="Times New Roman" w:eastAsia="Times New Roman" w:hAnsi="Times New Roman" w:cs="Times New Roman"/>
          <w:sz w:val="24"/>
          <w:szCs w:val="24"/>
          <w:lang w:eastAsia="es-ES"/>
        </w:rPr>
        <w:t>, y que algunos puñados de valientes redescubran la grandeza de la sana doctrina que expone, por ejemplo la Iglesia Católica en el Catecismo:</w:t>
      </w:r>
    </w:p>
    <w:p w:rsidR="001E08F4" w:rsidRPr="001E08F4" w:rsidRDefault="001E08F4" w:rsidP="001E08F4">
      <w:pPr>
        <w:spacing w:beforeAutospacing="1" w:after="100" w:afterAutospacing="1" w:line="240" w:lineRule="auto"/>
        <w:rPr>
          <w:rFonts w:ascii="Times New Roman" w:eastAsia="Times New Roman" w:hAnsi="Times New Roman" w:cs="Times New Roman"/>
          <w:sz w:val="24"/>
          <w:szCs w:val="24"/>
          <w:lang w:eastAsia="es-ES"/>
        </w:rPr>
      </w:pPr>
      <w:r w:rsidRPr="001E08F4">
        <w:rPr>
          <w:rFonts w:ascii="Times New Roman" w:eastAsia="Times New Roman" w:hAnsi="Times New Roman" w:cs="Times New Roman"/>
          <w:b/>
          <w:bCs/>
          <w:sz w:val="24"/>
          <w:szCs w:val="24"/>
          <w:lang w:eastAsia="es-ES"/>
        </w:rPr>
        <w:lastRenderedPageBreak/>
        <w:t>2357</w:t>
      </w:r>
      <w:r w:rsidRPr="001E08F4">
        <w:rPr>
          <w:rFonts w:ascii="Times New Roman" w:eastAsia="Times New Roman" w:hAnsi="Times New Roman" w:cs="Times New Roman"/>
          <w:sz w:val="24"/>
          <w:szCs w:val="24"/>
          <w:lang w:eastAsia="es-ES"/>
        </w:rPr>
        <w:t xml:space="preserve"> La homosexualidad designa las relaciones entre hombres o mujeres que experimentan una atracción sexual, exclusiva o predominante, hacia personas del mismo sexo. Reviste formas muy variadas a través de los siglos y las culturas. Su origen psíquico permanece en gran medida inexplicado. Apoyándose en la Sagrada Escritura que los presenta como depravaciones graves (</w:t>
      </w:r>
      <w:proofErr w:type="spellStart"/>
      <w:r w:rsidRPr="001E08F4">
        <w:rPr>
          <w:rFonts w:ascii="Times New Roman" w:eastAsia="Times New Roman" w:hAnsi="Times New Roman" w:cs="Times New Roman"/>
          <w:sz w:val="24"/>
          <w:szCs w:val="24"/>
          <w:lang w:eastAsia="es-ES"/>
        </w:rPr>
        <w:t>cf</w:t>
      </w:r>
      <w:proofErr w:type="spellEnd"/>
      <w:r w:rsidRPr="001E08F4">
        <w:rPr>
          <w:rFonts w:ascii="Times New Roman" w:eastAsia="Times New Roman" w:hAnsi="Times New Roman" w:cs="Times New Roman"/>
          <w:sz w:val="24"/>
          <w:szCs w:val="24"/>
          <w:lang w:eastAsia="es-ES"/>
        </w:rPr>
        <w:t xml:space="preserve"> </w:t>
      </w:r>
      <w:proofErr w:type="spellStart"/>
      <w:r w:rsidRPr="001E08F4">
        <w:rPr>
          <w:rFonts w:ascii="Times New Roman" w:eastAsia="Times New Roman" w:hAnsi="Times New Roman" w:cs="Times New Roman"/>
          <w:sz w:val="24"/>
          <w:szCs w:val="24"/>
          <w:lang w:eastAsia="es-ES"/>
        </w:rPr>
        <w:t>Gn</w:t>
      </w:r>
      <w:proofErr w:type="spellEnd"/>
      <w:r w:rsidRPr="001E08F4">
        <w:rPr>
          <w:rFonts w:ascii="Times New Roman" w:eastAsia="Times New Roman" w:hAnsi="Times New Roman" w:cs="Times New Roman"/>
          <w:sz w:val="24"/>
          <w:szCs w:val="24"/>
          <w:lang w:eastAsia="es-ES"/>
        </w:rPr>
        <w:t xml:space="preserve"> 19, 1-29; </w:t>
      </w:r>
      <w:proofErr w:type="spellStart"/>
      <w:r w:rsidRPr="001E08F4">
        <w:rPr>
          <w:rFonts w:ascii="Times New Roman" w:eastAsia="Times New Roman" w:hAnsi="Times New Roman" w:cs="Times New Roman"/>
          <w:sz w:val="24"/>
          <w:szCs w:val="24"/>
          <w:lang w:eastAsia="es-ES"/>
        </w:rPr>
        <w:t>Rm</w:t>
      </w:r>
      <w:proofErr w:type="spellEnd"/>
      <w:r w:rsidRPr="001E08F4">
        <w:rPr>
          <w:rFonts w:ascii="Times New Roman" w:eastAsia="Times New Roman" w:hAnsi="Times New Roman" w:cs="Times New Roman"/>
          <w:sz w:val="24"/>
          <w:szCs w:val="24"/>
          <w:lang w:eastAsia="es-ES"/>
        </w:rPr>
        <w:t xml:space="preserve"> 1, 24-27; 1 Co 6, 10; 1 Tm 1, 10), la Tradición ha declarado siempre que “los actos homosexuales son intrínsecamente desordenados” (Congregación para la Doctrina de la Fe, </w:t>
      </w:r>
      <w:proofErr w:type="spellStart"/>
      <w:r w:rsidRPr="001E08F4">
        <w:rPr>
          <w:rFonts w:ascii="Times New Roman" w:eastAsia="Times New Roman" w:hAnsi="Times New Roman" w:cs="Times New Roman"/>
          <w:sz w:val="24"/>
          <w:szCs w:val="24"/>
          <w:lang w:eastAsia="es-ES"/>
        </w:rPr>
        <w:t>Decl</w:t>
      </w:r>
      <w:proofErr w:type="spellEnd"/>
      <w:r w:rsidRPr="001E08F4">
        <w:rPr>
          <w:rFonts w:ascii="Times New Roman" w:eastAsia="Times New Roman" w:hAnsi="Times New Roman" w:cs="Times New Roman"/>
          <w:sz w:val="24"/>
          <w:szCs w:val="24"/>
          <w:lang w:eastAsia="es-ES"/>
        </w:rPr>
        <w:t>. Persona humana, 8). Son contrarios a la ley natural. Cierran el acto sexual al don de la vida. No proceden de una verdadera complementariedad afectiva y sexual. No pueden recibir aprobación en ningún caso.</w:t>
      </w:r>
    </w:p>
    <w:p w:rsidR="001E08F4" w:rsidRPr="001E08F4" w:rsidRDefault="001E08F4" w:rsidP="001E08F4">
      <w:pPr>
        <w:spacing w:beforeAutospacing="1" w:after="100" w:afterAutospacing="1" w:line="240" w:lineRule="auto"/>
        <w:rPr>
          <w:rFonts w:ascii="Times New Roman" w:eastAsia="Times New Roman" w:hAnsi="Times New Roman" w:cs="Times New Roman"/>
          <w:sz w:val="24"/>
          <w:szCs w:val="24"/>
          <w:lang w:eastAsia="es-ES"/>
        </w:rPr>
      </w:pPr>
      <w:r w:rsidRPr="001E08F4">
        <w:rPr>
          <w:rFonts w:ascii="Times New Roman" w:eastAsia="Times New Roman" w:hAnsi="Times New Roman" w:cs="Times New Roman"/>
          <w:b/>
          <w:bCs/>
          <w:sz w:val="24"/>
          <w:szCs w:val="24"/>
          <w:lang w:eastAsia="es-ES"/>
        </w:rPr>
        <w:t>2358</w:t>
      </w:r>
      <w:r w:rsidRPr="001E08F4">
        <w:rPr>
          <w:rFonts w:ascii="Times New Roman" w:eastAsia="Times New Roman" w:hAnsi="Times New Roman" w:cs="Times New Roman"/>
          <w:sz w:val="24"/>
          <w:szCs w:val="24"/>
          <w:lang w:eastAsia="es-ES"/>
        </w:rPr>
        <w:t xml:space="preserve"> Un número apreciable de hombres y mujeres presentan tendencias homosexuales profundamente arraigadas. Esta inclinación, objetivamente desordenada, constituye para la mayoría de ellos una auténtica prueba. Deben ser acogidos con respeto, compasión y delicadeza. Se evitará, respecto a ellos, todo signo de discriminación injusta. Estas personas están llamadas a realizar la voluntad de Dios en su vida, y, si son cristianas, a unir al sacrificio de la cruz del Señor las dificultades que pueden encontrar a causa de su condición.</w:t>
      </w:r>
    </w:p>
    <w:p w:rsidR="001E08F4" w:rsidRPr="001E08F4" w:rsidRDefault="001E08F4" w:rsidP="001E08F4">
      <w:pPr>
        <w:spacing w:beforeAutospacing="1" w:after="100" w:afterAutospacing="1" w:line="240" w:lineRule="auto"/>
        <w:rPr>
          <w:rFonts w:ascii="Times New Roman" w:eastAsia="Times New Roman" w:hAnsi="Times New Roman" w:cs="Times New Roman"/>
          <w:sz w:val="24"/>
          <w:szCs w:val="24"/>
          <w:lang w:eastAsia="es-ES"/>
        </w:rPr>
      </w:pPr>
      <w:r w:rsidRPr="001E08F4">
        <w:rPr>
          <w:rFonts w:ascii="Times New Roman" w:eastAsia="Times New Roman" w:hAnsi="Times New Roman" w:cs="Times New Roman"/>
          <w:b/>
          <w:bCs/>
          <w:sz w:val="24"/>
          <w:szCs w:val="24"/>
          <w:lang w:eastAsia="es-ES"/>
        </w:rPr>
        <w:t>2359</w:t>
      </w:r>
      <w:r w:rsidRPr="001E08F4">
        <w:rPr>
          <w:rFonts w:ascii="Times New Roman" w:eastAsia="Times New Roman" w:hAnsi="Times New Roman" w:cs="Times New Roman"/>
          <w:sz w:val="24"/>
          <w:szCs w:val="24"/>
          <w:lang w:eastAsia="es-ES"/>
        </w:rPr>
        <w:t xml:space="preserve"> Las personas homosexuales están llamadas a la castidad. Mediante virtudes de dominio de sí mismo que eduquen la libertad interior, y a veces mediante el apoyo de una amistad desinteresada, de la oración y la gracia sacramental, pueden y deben acercarse gradual y resueltamente a la perfección cristiana.</w:t>
      </w:r>
    </w:p>
    <w:p w:rsidR="00B41426" w:rsidRDefault="001E08F4">
      <w:r w:rsidRPr="001E08F4">
        <w:t>http://fraynelson.com/blog/2016/09/17/ideologia-de-genero-examen-critico-de-su-difusion/?fb_ref=Default</w:t>
      </w:r>
    </w:p>
    <w:sectPr w:rsidR="00B41426" w:rsidSect="00B4142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E08F4"/>
    <w:rsid w:val="001E08F4"/>
    <w:rsid w:val="002F236C"/>
    <w:rsid w:val="00777AA5"/>
    <w:rsid w:val="00894307"/>
    <w:rsid w:val="00B41426"/>
    <w:rsid w:val="00CB1A6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426"/>
  </w:style>
  <w:style w:type="paragraph" w:styleId="Ttulo1">
    <w:name w:val="heading 1"/>
    <w:basedOn w:val="Normal"/>
    <w:link w:val="Ttulo1Car"/>
    <w:uiPriority w:val="9"/>
    <w:qFormat/>
    <w:rsid w:val="001E08F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E08F4"/>
    <w:rPr>
      <w:rFonts w:ascii="Times New Roman" w:eastAsia="Times New Roman" w:hAnsi="Times New Roman" w:cs="Times New Roman"/>
      <w:b/>
      <w:bCs/>
      <w:kern w:val="36"/>
      <w:sz w:val="48"/>
      <w:szCs w:val="48"/>
      <w:lang w:eastAsia="es-ES"/>
    </w:rPr>
  </w:style>
  <w:style w:type="paragraph" w:styleId="NormalWeb">
    <w:name w:val="Normal (Web)"/>
    <w:basedOn w:val="Normal"/>
    <w:uiPriority w:val="99"/>
    <w:semiHidden/>
    <w:unhideWhenUsed/>
    <w:rsid w:val="001E08F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1E08F4"/>
    <w:rPr>
      <w:b/>
      <w:bCs/>
    </w:rPr>
  </w:style>
  <w:style w:type="character" w:styleId="nfasis">
    <w:name w:val="Emphasis"/>
    <w:basedOn w:val="Fuentedeprrafopredeter"/>
    <w:uiPriority w:val="20"/>
    <w:qFormat/>
    <w:rsid w:val="001E08F4"/>
    <w:rPr>
      <w:i/>
      <w:iCs/>
    </w:rPr>
  </w:style>
  <w:style w:type="character" w:styleId="Hipervnculo">
    <w:name w:val="Hyperlink"/>
    <w:basedOn w:val="Fuentedeprrafopredeter"/>
    <w:uiPriority w:val="99"/>
    <w:semiHidden/>
    <w:unhideWhenUsed/>
    <w:rsid w:val="001E08F4"/>
    <w:rPr>
      <w:color w:val="0000FF"/>
      <w:u w:val="single"/>
    </w:rPr>
  </w:style>
  <w:style w:type="paragraph" w:styleId="Textodeglobo">
    <w:name w:val="Balloon Text"/>
    <w:basedOn w:val="Normal"/>
    <w:link w:val="TextodegloboCar"/>
    <w:uiPriority w:val="99"/>
    <w:semiHidden/>
    <w:unhideWhenUsed/>
    <w:rsid w:val="001E08F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E08F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87825349">
      <w:bodyDiv w:val="1"/>
      <w:marLeft w:val="0"/>
      <w:marRight w:val="0"/>
      <w:marTop w:val="0"/>
      <w:marBottom w:val="0"/>
      <w:divBdr>
        <w:top w:val="none" w:sz="0" w:space="0" w:color="auto"/>
        <w:left w:val="none" w:sz="0" w:space="0" w:color="auto"/>
        <w:bottom w:val="none" w:sz="0" w:space="0" w:color="auto"/>
        <w:right w:val="none" w:sz="0" w:space="0" w:color="auto"/>
      </w:divBdr>
      <w:divsChild>
        <w:div w:id="1456488992">
          <w:marLeft w:val="0"/>
          <w:marRight w:val="0"/>
          <w:marTop w:val="0"/>
          <w:marBottom w:val="0"/>
          <w:divBdr>
            <w:top w:val="none" w:sz="0" w:space="0" w:color="auto"/>
            <w:left w:val="none" w:sz="0" w:space="0" w:color="auto"/>
            <w:bottom w:val="none" w:sz="0" w:space="0" w:color="auto"/>
            <w:right w:val="none" w:sz="0" w:space="0" w:color="auto"/>
          </w:divBdr>
          <w:divsChild>
            <w:div w:id="1159351398">
              <w:blockQuote w:val="1"/>
              <w:marLeft w:val="720"/>
              <w:marRight w:val="720"/>
              <w:marTop w:val="100"/>
              <w:marBottom w:val="100"/>
              <w:divBdr>
                <w:top w:val="none" w:sz="0" w:space="0" w:color="auto"/>
                <w:left w:val="none" w:sz="0" w:space="0" w:color="auto"/>
                <w:bottom w:val="none" w:sz="0" w:space="0" w:color="auto"/>
                <w:right w:val="none" w:sz="0" w:space="0" w:color="auto"/>
              </w:divBdr>
            </w:div>
            <w:div w:id="2060469852">
              <w:blockQuote w:val="1"/>
              <w:marLeft w:val="720"/>
              <w:marRight w:val="720"/>
              <w:marTop w:val="100"/>
              <w:marBottom w:val="100"/>
              <w:divBdr>
                <w:top w:val="none" w:sz="0" w:space="0" w:color="auto"/>
                <w:left w:val="none" w:sz="0" w:space="0" w:color="auto"/>
                <w:bottom w:val="none" w:sz="0" w:space="0" w:color="auto"/>
                <w:right w:val="none" w:sz="0" w:space="0" w:color="auto"/>
              </w:divBdr>
            </w:div>
            <w:div w:id="14019007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w_1ZyDCSLKs" TargetMode="External"/><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2934</Words>
  <Characters>16140</Characters>
  <Application>Microsoft Office Word</Application>
  <DocSecurity>0</DocSecurity>
  <Lines>134</Lines>
  <Paragraphs>38</Paragraphs>
  <ScaleCrop>false</ScaleCrop>
  <Company>RevolucionUnattended</Company>
  <LinksUpToDate>false</LinksUpToDate>
  <CharactersWithSpaces>19036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AMD</dc:creator>
  <cp:lastModifiedBy>AMD</cp:lastModifiedBy>
  <cp:revision>2</cp:revision>
  <dcterms:created xsi:type="dcterms:W3CDTF">2018-03-19T17:20:00Z</dcterms:created>
  <dcterms:modified xsi:type="dcterms:W3CDTF">2018-03-19T17:20:00Z</dcterms:modified>
</cp:coreProperties>
</file>