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1 DE </w:t>
      </w:r>
      <w:r w:rsidR="00E65AF6">
        <w:rPr>
          <w:rFonts w:ascii="Arial" w:hAnsi="Arial" w:cs="Arial"/>
          <w:b/>
          <w:sz w:val="24"/>
          <w:szCs w:val="24"/>
        </w:rPr>
        <w:t>Abril al 14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 w:rsidR="00E65AF6">
        <w:rPr>
          <w:rFonts w:ascii="Arial" w:hAnsi="Arial" w:cs="Arial"/>
          <w:b/>
          <w:sz w:val="24"/>
          <w:szCs w:val="24"/>
        </w:rPr>
        <w:t>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CD24C6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Química de los alimentos</w:t>
      </w:r>
      <w:r w:rsidR="008D20E7">
        <w:rPr>
          <w:rFonts w:ascii="Arial" w:hAnsi="Arial" w:cs="Arial"/>
          <w:b/>
          <w:sz w:val="24"/>
          <w:szCs w:val="24"/>
        </w:rPr>
        <w:t xml:space="preserve"> – 4to año.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CD24C6">
        <w:rPr>
          <w:rFonts w:ascii="Arial" w:hAnsi="Arial" w:cs="Arial"/>
          <w:b/>
          <w:sz w:val="24"/>
          <w:szCs w:val="24"/>
        </w:rPr>
        <w:t>Mercedes Liliana Méndez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_</w:t>
      </w:r>
      <w:r w:rsidR="00E65AF6">
        <w:rPr>
          <w:rFonts w:ascii="Arial" w:hAnsi="Arial" w:cs="Arial"/>
          <w:b/>
          <w:sz w:val="24"/>
          <w:szCs w:val="24"/>
        </w:rPr>
        <w:t>7 y 14 de Abril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595CD2">
        <w:rPr>
          <w:rFonts w:ascii="Arial" w:hAnsi="Arial" w:cs="Arial"/>
          <w:b/>
          <w:sz w:val="24"/>
          <w:szCs w:val="24"/>
        </w:rPr>
        <w:tab/>
        <w:t>HORARIO: _</w:t>
      </w:r>
      <w:r w:rsidR="00CD24C6">
        <w:rPr>
          <w:rFonts w:ascii="Arial" w:hAnsi="Arial" w:cs="Arial"/>
          <w:b/>
          <w:sz w:val="24"/>
          <w:szCs w:val="24"/>
        </w:rPr>
        <w:t>16:14</w:t>
      </w:r>
      <w:r w:rsidR="00595CD2">
        <w:rPr>
          <w:rFonts w:ascii="Arial" w:hAnsi="Arial" w:cs="Arial"/>
          <w:b/>
          <w:sz w:val="24"/>
          <w:szCs w:val="24"/>
        </w:rPr>
        <w:t>__ HASTA ___</w:t>
      </w:r>
      <w:r w:rsidR="00CD24C6">
        <w:rPr>
          <w:rFonts w:ascii="Arial" w:hAnsi="Arial" w:cs="Arial"/>
          <w:b/>
          <w:sz w:val="24"/>
          <w:szCs w:val="24"/>
        </w:rPr>
        <w:t>18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CD24C6">
        <w:rPr>
          <w:rFonts w:ascii="Arial" w:hAnsi="Arial" w:cs="Arial"/>
          <w:b/>
          <w:sz w:val="24"/>
          <w:szCs w:val="24"/>
        </w:rPr>
        <w:t>00</w:t>
      </w:r>
      <w:r w:rsidR="00595CD2">
        <w:rPr>
          <w:rFonts w:ascii="Arial" w:hAnsi="Arial" w:cs="Arial"/>
          <w:b/>
          <w:sz w:val="24"/>
          <w:szCs w:val="24"/>
        </w:rPr>
        <w:t>_______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RPr="002D35A3" w:rsidTr="00595CD2">
        <w:tc>
          <w:tcPr>
            <w:tcW w:w="10195" w:type="dxa"/>
          </w:tcPr>
          <w:p w:rsidR="00DF79C4" w:rsidRPr="002D35A3" w:rsidRDefault="00E65AF6" w:rsidP="00595CD2">
            <w:pPr>
              <w:rPr>
                <w:rFonts w:ascii="Arial" w:hAnsi="Arial" w:cs="Arial"/>
                <w:sz w:val="24"/>
                <w:szCs w:val="24"/>
              </w:rPr>
            </w:pPr>
            <w:r w:rsidRPr="002D35A3">
              <w:rPr>
                <w:rFonts w:ascii="Arial" w:hAnsi="Arial" w:cs="Arial"/>
                <w:sz w:val="24"/>
                <w:szCs w:val="24"/>
              </w:rPr>
              <w:t xml:space="preserve">Día 7: Componentes de los alimentos: Bioelementos, agua, hidratos de carbono. </w:t>
            </w:r>
          </w:p>
          <w:p w:rsidR="00E65AF6" w:rsidRPr="002D35A3" w:rsidRDefault="00E65AF6" w:rsidP="00E65AF6">
            <w:pPr>
              <w:rPr>
                <w:rFonts w:ascii="Arial" w:hAnsi="Arial" w:cs="Arial"/>
                <w:sz w:val="24"/>
                <w:szCs w:val="24"/>
              </w:rPr>
            </w:pPr>
            <w:r w:rsidRPr="002D35A3">
              <w:rPr>
                <w:rFonts w:ascii="Arial" w:hAnsi="Arial" w:cs="Arial"/>
                <w:sz w:val="24"/>
                <w:szCs w:val="24"/>
              </w:rPr>
              <w:t>Día 1</w:t>
            </w:r>
            <w:r w:rsidR="00CD24C6" w:rsidRPr="002D35A3">
              <w:rPr>
                <w:rFonts w:ascii="Arial" w:hAnsi="Arial" w:cs="Arial"/>
                <w:sz w:val="24"/>
                <w:szCs w:val="24"/>
              </w:rPr>
              <w:t>4:</w:t>
            </w:r>
            <w:r w:rsidR="00B33E2A" w:rsidRPr="002D35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35A3">
              <w:rPr>
                <w:rFonts w:ascii="Arial" w:hAnsi="Arial" w:cs="Arial"/>
                <w:sz w:val="24"/>
                <w:szCs w:val="24"/>
              </w:rPr>
              <w:t>Componentes de los alimentos</w:t>
            </w:r>
            <w:r w:rsidRPr="002D35A3">
              <w:rPr>
                <w:rFonts w:ascii="Arial" w:hAnsi="Arial" w:cs="Arial"/>
                <w:sz w:val="24"/>
                <w:szCs w:val="24"/>
              </w:rPr>
              <w:t>: Proteínas y</w:t>
            </w:r>
            <w:r w:rsidRPr="002D35A3">
              <w:rPr>
                <w:rFonts w:ascii="Arial" w:hAnsi="Arial" w:cs="Arial"/>
                <w:sz w:val="24"/>
                <w:szCs w:val="24"/>
              </w:rPr>
              <w:t xml:space="preserve"> lípidos</w:t>
            </w:r>
            <w:r w:rsidRPr="002D35A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41EE9" w:rsidRPr="002D35A3" w:rsidRDefault="00B41EE9" w:rsidP="00E65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RPr="002D35A3" w:rsidTr="00595CD2">
        <w:tc>
          <w:tcPr>
            <w:tcW w:w="10195" w:type="dxa"/>
          </w:tcPr>
          <w:p w:rsidR="00595CD2" w:rsidRPr="002D35A3" w:rsidRDefault="00595CD2" w:rsidP="00595CD2">
            <w:pPr>
              <w:rPr>
                <w:rFonts w:ascii="Arial" w:hAnsi="Arial" w:cs="Arial"/>
                <w:sz w:val="24"/>
                <w:szCs w:val="24"/>
              </w:rPr>
            </w:pPr>
          </w:p>
          <w:p w:rsidR="00E65AF6" w:rsidRPr="002D35A3" w:rsidRDefault="00B33E2A" w:rsidP="00E65AF6">
            <w:pPr>
              <w:rPr>
                <w:rFonts w:ascii="Arial" w:hAnsi="Arial" w:cs="Arial"/>
                <w:sz w:val="24"/>
                <w:szCs w:val="24"/>
              </w:rPr>
            </w:pPr>
            <w:r w:rsidRPr="002D35A3">
              <w:rPr>
                <w:rFonts w:ascii="Arial" w:hAnsi="Arial" w:cs="Arial"/>
                <w:sz w:val="24"/>
                <w:szCs w:val="24"/>
              </w:rPr>
              <w:t xml:space="preserve">Actividades del día 7: </w:t>
            </w:r>
            <w:r w:rsidR="00E65AF6" w:rsidRPr="002D35A3">
              <w:rPr>
                <w:rFonts w:ascii="Arial" w:hAnsi="Arial" w:cs="Arial"/>
                <w:sz w:val="24"/>
                <w:szCs w:val="24"/>
              </w:rPr>
              <w:t xml:space="preserve">Trabajar con el capítulo 4 del libro: </w:t>
            </w:r>
            <w:r w:rsidR="00E65AF6" w:rsidRPr="002D35A3">
              <w:rPr>
                <w:rFonts w:ascii="Arial" w:hAnsi="Arial" w:cs="Arial"/>
                <w:sz w:val="24"/>
                <w:szCs w:val="24"/>
              </w:rPr>
              <w:t>Composición química de los alimentos. VERONICA MARIA LOPEZ PEREZ</w:t>
            </w:r>
          </w:p>
          <w:p w:rsidR="00B33E2A" w:rsidRPr="002D35A3" w:rsidRDefault="00B33E2A" w:rsidP="00E65AF6">
            <w:pPr>
              <w:rPr>
                <w:rFonts w:ascii="Arial" w:hAnsi="Arial" w:cs="Arial"/>
                <w:sz w:val="24"/>
                <w:szCs w:val="24"/>
              </w:rPr>
            </w:pPr>
          </w:p>
          <w:p w:rsidR="00DF79C4" w:rsidRPr="002D35A3" w:rsidRDefault="00DF79C4" w:rsidP="00595CD2">
            <w:pPr>
              <w:rPr>
                <w:rFonts w:ascii="Arial" w:hAnsi="Arial" w:cs="Arial"/>
                <w:sz w:val="24"/>
                <w:szCs w:val="24"/>
              </w:rPr>
            </w:pPr>
          </w:p>
          <w:p w:rsidR="002D35A3" w:rsidRPr="002D35A3" w:rsidRDefault="00B33E2A" w:rsidP="002D35A3">
            <w:pPr>
              <w:rPr>
                <w:rFonts w:ascii="Arial" w:hAnsi="Arial" w:cs="Arial"/>
                <w:sz w:val="24"/>
                <w:szCs w:val="24"/>
              </w:rPr>
            </w:pPr>
            <w:r w:rsidRPr="002D35A3">
              <w:rPr>
                <w:rFonts w:ascii="Arial" w:hAnsi="Arial" w:cs="Arial"/>
                <w:sz w:val="24"/>
                <w:szCs w:val="24"/>
              </w:rPr>
              <w:t xml:space="preserve">Actividades del día </w:t>
            </w:r>
            <w:r w:rsidR="00E65AF6" w:rsidRPr="002D35A3">
              <w:rPr>
                <w:rFonts w:ascii="Arial" w:hAnsi="Arial" w:cs="Arial"/>
                <w:sz w:val="24"/>
                <w:szCs w:val="24"/>
              </w:rPr>
              <w:t>1</w:t>
            </w:r>
            <w:r w:rsidRPr="002D35A3">
              <w:rPr>
                <w:rFonts w:ascii="Arial" w:hAnsi="Arial" w:cs="Arial"/>
                <w:sz w:val="24"/>
                <w:szCs w:val="24"/>
              </w:rPr>
              <w:t>4:</w:t>
            </w:r>
            <w:r w:rsidR="00150923" w:rsidRPr="002D35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5A3" w:rsidRPr="002D35A3">
              <w:rPr>
                <w:rFonts w:ascii="Arial" w:hAnsi="Arial" w:cs="Arial"/>
                <w:sz w:val="24"/>
                <w:szCs w:val="24"/>
              </w:rPr>
              <w:t xml:space="preserve">ver la presentación de la unidad Proteínas y lípidos y trabajar con el capítulo 5 del libro </w:t>
            </w:r>
            <w:r w:rsidR="002D35A3" w:rsidRPr="002D35A3">
              <w:rPr>
                <w:rFonts w:ascii="Arial" w:hAnsi="Arial" w:cs="Arial"/>
                <w:sz w:val="24"/>
                <w:szCs w:val="24"/>
              </w:rPr>
              <w:t>Composición química de los alimentos. VERONICA MARIA LOPEZ PEREZ</w:t>
            </w:r>
          </w:p>
          <w:p w:rsidR="00595CD2" w:rsidRPr="002D35A3" w:rsidRDefault="00595CD2" w:rsidP="00E65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Pr="003C0A5F" w:rsidRDefault="00595CD2" w:rsidP="00595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CD2" w:rsidRPr="003C0A5F" w:rsidRDefault="003C0A5F" w:rsidP="00595CD2">
            <w:pPr>
              <w:rPr>
                <w:rFonts w:ascii="Arial" w:hAnsi="Arial" w:cs="Arial"/>
                <w:sz w:val="20"/>
                <w:szCs w:val="20"/>
              </w:rPr>
            </w:pPr>
            <w:r w:rsidRPr="003C0A5F">
              <w:rPr>
                <w:rFonts w:ascii="Arial" w:hAnsi="Arial" w:cs="Arial"/>
                <w:sz w:val="20"/>
                <w:szCs w:val="20"/>
              </w:rPr>
              <w:t>Química Biológica. Antonio Blanco. Ed. El ateneo.</w:t>
            </w:r>
          </w:p>
          <w:p w:rsidR="003C0A5F" w:rsidRPr="003C0A5F" w:rsidRDefault="003C0A5F" w:rsidP="00595CD2">
            <w:pPr>
              <w:rPr>
                <w:rFonts w:ascii="Arial" w:hAnsi="Arial" w:cs="Arial"/>
                <w:sz w:val="20"/>
                <w:szCs w:val="20"/>
              </w:rPr>
            </w:pPr>
            <w:r w:rsidRPr="003C0A5F">
              <w:rPr>
                <w:rFonts w:ascii="Arial" w:hAnsi="Arial" w:cs="Arial"/>
                <w:sz w:val="20"/>
                <w:szCs w:val="20"/>
              </w:rPr>
              <w:t>Composición química de los alimentos. VERONICA MARIA LOPEZ PEREZ</w:t>
            </w:r>
          </w:p>
          <w:p w:rsidR="00595CD2" w:rsidRPr="003C0A5F" w:rsidRDefault="00595CD2" w:rsidP="00595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CD2" w:rsidRPr="003C0A5F" w:rsidRDefault="00595CD2" w:rsidP="00595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CD2" w:rsidRPr="003C0A5F" w:rsidRDefault="00595CD2" w:rsidP="00595CD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5CD2" w:rsidRPr="003C0A5F" w:rsidRDefault="00595CD2" w:rsidP="00595C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DF79C4" w:rsidRPr="00DF79C4" w:rsidRDefault="00DF79C4" w:rsidP="00DF79C4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</w:r>
      <w:r w:rsidRPr="00DF79C4">
        <w:rPr>
          <w:rFonts w:ascii="Arial" w:hAnsi="Arial" w:cs="Arial"/>
          <w:b/>
          <w:sz w:val="24"/>
          <w:szCs w:val="24"/>
        </w:rPr>
        <w:tab/>
        <w:t>Ing. Mercedes L. Méndez</w:t>
      </w:r>
    </w:p>
    <w:p w:rsidR="00C05BFE" w:rsidRPr="00C05BFE" w:rsidRDefault="00C05BFE" w:rsidP="00DF79C4">
      <w:pPr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114084"/>
    <w:rsid w:val="00150923"/>
    <w:rsid w:val="00163CCC"/>
    <w:rsid w:val="002D35A3"/>
    <w:rsid w:val="003C0A5F"/>
    <w:rsid w:val="00483E94"/>
    <w:rsid w:val="004E4D14"/>
    <w:rsid w:val="00595CD2"/>
    <w:rsid w:val="006611B1"/>
    <w:rsid w:val="006725DE"/>
    <w:rsid w:val="00676522"/>
    <w:rsid w:val="00680C97"/>
    <w:rsid w:val="00715515"/>
    <w:rsid w:val="007B3EE5"/>
    <w:rsid w:val="008742A0"/>
    <w:rsid w:val="008D20E7"/>
    <w:rsid w:val="009311C4"/>
    <w:rsid w:val="009F590C"/>
    <w:rsid w:val="00A65CDC"/>
    <w:rsid w:val="00B33E2A"/>
    <w:rsid w:val="00B41EE9"/>
    <w:rsid w:val="00BA27E0"/>
    <w:rsid w:val="00C018DE"/>
    <w:rsid w:val="00C05BFE"/>
    <w:rsid w:val="00C7230B"/>
    <w:rsid w:val="00CC031E"/>
    <w:rsid w:val="00CD24C6"/>
    <w:rsid w:val="00D721E7"/>
    <w:rsid w:val="00DF79C4"/>
    <w:rsid w:val="00E0400F"/>
    <w:rsid w:val="00E65AF6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50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mercedes mendez</cp:lastModifiedBy>
  <cp:revision>2</cp:revision>
  <cp:lastPrinted>2020-03-16T18:23:00Z</cp:lastPrinted>
  <dcterms:created xsi:type="dcterms:W3CDTF">2020-04-08T02:13:00Z</dcterms:created>
  <dcterms:modified xsi:type="dcterms:W3CDTF">2020-04-08T02:13:00Z</dcterms:modified>
</cp:coreProperties>
</file>