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C67" w:rsidRDefault="00173C67" w:rsidP="00173C67">
      <w:pPr>
        <w:spacing w:after="0" w:line="240" w:lineRule="auto"/>
        <w:contextualSpacing/>
        <w:jc w:val="both"/>
        <w:rPr>
          <w:rFonts w:cs="Arial"/>
          <w:color w:val="222222"/>
          <w:sz w:val="24"/>
          <w:szCs w:val="24"/>
          <w:shd w:val="clear" w:color="auto" w:fill="FFFFFF"/>
        </w:rPr>
      </w:pPr>
      <w:r>
        <w:rPr>
          <w:rFonts w:cs="Arial"/>
          <w:color w:val="222222"/>
          <w:sz w:val="24"/>
          <w:szCs w:val="24"/>
          <w:shd w:val="clear" w:color="auto" w:fill="FFFFFF"/>
        </w:rPr>
        <w:t xml:space="preserve">Espacio curricular: Prehistoria general – Civilizaciones americanas </w:t>
      </w:r>
    </w:p>
    <w:p w:rsidR="00173C67" w:rsidRDefault="00173C67" w:rsidP="00173C67">
      <w:pPr>
        <w:spacing w:after="0" w:line="240" w:lineRule="auto"/>
        <w:contextualSpacing/>
        <w:jc w:val="both"/>
        <w:rPr>
          <w:rFonts w:cs="Arial"/>
          <w:color w:val="222222"/>
          <w:sz w:val="24"/>
          <w:szCs w:val="24"/>
          <w:shd w:val="clear" w:color="auto" w:fill="FFFFFF"/>
        </w:rPr>
      </w:pPr>
      <w:r>
        <w:rPr>
          <w:rFonts w:cs="Arial"/>
          <w:color w:val="222222"/>
          <w:sz w:val="24"/>
          <w:szCs w:val="24"/>
          <w:shd w:val="clear" w:color="auto" w:fill="FFFFFF"/>
        </w:rPr>
        <w:t>Docente a cargo: Profesor Juan Arias</w:t>
      </w:r>
    </w:p>
    <w:p w:rsidR="00173C67" w:rsidRDefault="00173C67" w:rsidP="00173C67">
      <w:pPr>
        <w:spacing w:after="0" w:line="240" w:lineRule="auto"/>
        <w:contextualSpacing/>
        <w:jc w:val="both"/>
        <w:rPr>
          <w:rFonts w:cs="Arial"/>
          <w:color w:val="222222"/>
          <w:sz w:val="24"/>
          <w:szCs w:val="24"/>
          <w:shd w:val="clear" w:color="auto" w:fill="FFFFFF"/>
        </w:rPr>
      </w:pPr>
      <w:r>
        <w:rPr>
          <w:rFonts w:cs="Arial"/>
          <w:color w:val="222222"/>
          <w:sz w:val="24"/>
          <w:szCs w:val="24"/>
          <w:shd w:val="clear" w:color="auto" w:fill="FFFFFF"/>
        </w:rPr>
        <w:t>Actividad co</w:t>
      </w:r>
      <w:r w:rsidR="005C0729">
        <w:rPr>
          <w:rFonts w:cs="Arial"/>
          <w:color w:val="222222"/>
          <w:sz w:val="24"/>
          <w:szCs w:val="24"/>
          <w:shd w:val="clear" w:color="auto" w:fill="FFFFFF"/>
        </w:rPr>
        <w:t>rrespondiente a la semana del 30-03-2020 al 10-04</w:t>
      </w:r>
      <w:r>
        <w:rPr>
          <w:rFonts w:cs="Arial"/>
          <w:color w:val="222222"/>
          <w:sz w:val="24"/>
          <w:szCs w:val="24"/>
          <w:shd w:val="clear" w:color="auto" w:fill="FFFFFF"/>
        </w:rPr>
        <w:t>-2020</w:t>
      </w:r>
    </w:p>
    <w:p w:rsidR="00173C67" w:rsidRDefault="00173C67" w:rsidP="00173C67">
      <w:pPr>
        <w:spacing w:after="0" w:line="240" w:lineRule="auto"/>
        <w:contextualSpacing/>
        <w:jc w:val="both"/>
        <w:rPr>
          <w:rFonts w:cs="Arial"/>
          <w:b/>
          <w:color w:val="222222"/>
          <w:sz w:val="24"/>
          <w:szCs w:val="24"/>
          <w:shd w:val="clear" w:color="auto" w:fill="FFFFFF"/>
        </w:rPr>
      </w:pPr>
      <w:r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</w:p>
    <w:p w:rsidR="00173C67" w:rsidRDefault="00173C67" w:rsidP="00173C67">
      <w:pPr>
        <w:spacing w:after="0" w:line="240" w:lineRule="auto"/>
        <w:contextualSpacing/>
        <w:jc w:val="center"/>
        <w:rPr>
          <w:rFonts w:cs="Arial"/>
          <w:b/>
          <w:color w:val="222222"/>
          <w:sz w:val="28"/>
          <w:szCs w:val="28"/>
          <w:shd w:val="clear" w:color="auto" w:fill="FFFFFF"/>
        </w:rPr>
      </w:pPr>
      <w:r>
        <w:rPr>
          <w:rFonts w:cs="Arial"/>
          <w:b/>
          <w:color w:val="222222"/>
          <w:sz w:val="28"/>
          <w:szCs w:val="28"/>
          <w:shd w:val="clear" w:color="auto" w:fill="FFFFFF"/>
        </w:rPr>
        <w:t>Te</w:t>
      </w:r>
      <w:r w:rsidR="00246931">
        <w:rPr>
          <w:rFonts w:cs="Arial"/>
          <w:b/>
          <w:color w:val="222222"/>
          <w:sz w:val="28"/>
          <w:szCs w:val="28"/>
          <w:shd w:val="clear" w:color="auto" w:fill="FFFFFF"/>
        </w:rPr>
        <w:t>ma 2</w:t>
      </w:r>
      <w:r w:rsidR="005C0729">
        <w:rPr>
          <w:rFonts w:cs="Arial"/>
          <w:b/>
          <w:color w:val="222222"/>
          <w:sz w:val="28"/>
          <w:szCs w:val="28"/>
          <w:shd w:val="clear" w:color="auto" w:fill="FFFFFF"/>
        </w:rPr>
        <w:t xml:space="preserve">: EL REGISTRO ARQUEOLÓGICO </w:t>
      </w:r>
    </w:p>
    <w:p w:rsidR="00173C67" w:rsidRDefault="00173C67" w:rsidP="00173C67">
      <w:pPr>
        <w:spacing w:after="0" w:line="240" w:lineRule="auto"/>
        <w:contextualSpacing/>
        <w:jc w:val="both"/>
        <w:rPr>
          <w:rFonts w:cs="Arial"/>
          <w:color w:val="222222"/>
          <w:sz w:val="24"/>
          <w:szCs w:val="24"/>
          <w:shd w:val="clear" w:color="auto" w:fill="FFFFFF"/>
        </w:rPr>
      </w:pPr>
    </w:p>
    <w:p w:rsidR="00173C67" w:rsidRDefault="00173C67" w:rsidP="00173C67">
      <w:pPr>
        <w:spacing w:after="0" w:line="240" w:lineRule="auto"/>
        <w:contextualSpacing/>
        <w:jc w:val="both"/>
        <w:rPr>
          <w:rFonts w:cs="Arial"/>
          <w:color w:val="222222"/>
          <w:sz w:val="24"/>
          <w:szCs w:val="24"/>
          <w:shd w:val="clear" w:color="auto" w:fill="FFFFFF"/>
        </w:rPr>
      </w:pPr>
      <w:r>
        <w:rPr>
          <w:rFonts w:cs="Arial"/>
          <w:color w:val="222222"/>
          <w:sz w:val="24"/>
          <w:szCs w:val="24"/>
          <w:shd w:val="clear" w:color="auto" w:fill="FFFFFF"/>
        </w:rPr>
        <w:t>Estimados alumnos</w:t>
      </w:r>
      <w:proofErr w:type="gramStart"/>
      <w:r>
        <w:rPr>
          <w:rFonts w:cs="Arial"/>
          <w:color w:val="222222"/>
          <w:sz w:val="24"/>
          <w:szCs w:val="24"/>
          <w:shd w:val="clear" w:color="auto" w:fill="FFFFFF"/>
        </w:rPr>
        <w:t>!!!</w:t>
      </w:r>
      <w:proofErr w:type="gramEnd"/>
    </w:p>
    <w:p w:rsidR="00246931" w:rsidRDefault="00246931" w:rsidP="00173C67">
      <w:pPr>
        <w:spacing w:after="0" w:line="240" w:lineRule="auto"/>
        <w:contextualSpacing/>
        <w:jc w:val="both"/>
        <w:rPr>
          <w:rFonts w:cs="Arial"/>
          <w:color w:val="222222"/>
          <w:sz w:val="24"/>
          <w:szCs w:val="24"/>
          <w:shd w:val="clear" w:color="auto" w:fill="FFFFFF"/>
        </w:rPr>
      </w:pPr>
    </w:p>
    <w:p w:rsidR="00246931" w:rsidRDefault="00246931" w:rsidP="00173C67">
      <w:pPr>
        <w:spacing w:after="0" w:line="240" w:lineRule="auto"/>
        <w:contextualSpacing/>
        <w:jc w:val="both"/>
        <w:rPr>
          <w:rFonts w:cs="Arial"/>
          <w:color w:val="222222"/>
          <w:sz w:val="24"/>
          <w:szCs w:val="24"/>
          <w:shd w:val="clear" w:color="auto" w:fill="FFFFFF"/>
        </w:rPr>
      </w:pPr>
      <w:r>
        <w:rPr>
          <w:rFonts w:cs="Arial"/>
          <w:color w:val="222222"/>
          <w:sz w:val="24"/>
          <w:szCs w:val="24"/>
          <w:shd w:val="clear" w:color="auto" w:fill="FFFFFF"/>
        </w:rPr>
        <w:t xml:space="preserve">En esta semana avanzamos sobre el </w:t>
      </w:r>
      <w:r w:rsidR="005C0729">
        <w:rPr>
          <w:rFonts w:cs="Arial"/>
          <w:color w:val="222222"/>
          <w:sz w:val="24"/>
          <w:szCs w:val="24"/>
          <w:shd w:val="clear" w:color="auto" w:fill="FFFFFF"/>
        </w:rPr>
        <w:t>3er</w:t>
      </w:r>
      <w:r>
        <w:rPr>
          <w:rFonts w:cs="Arial"/>
          <w:color w:val="222222"/>
          <w:sz w:val="24"/>
          <w:szCs w:val="24"/>
          <w:shd w:val="clear" w:color="auto" w:fill="FFFFFF"/>
        </w:rPr>
        <w:t xml:space="preserve"> tema del programa. Leemos la bibliografía propuesta:</w:t>
      </w:r>
    </w:p>
    <w:p w:rsidR="00246931" w:rsidRDefault="00246931" w:rsidP="00246931">
      <w:pPr>
        <w:spacing w:line="240" w:lineRule="auto"/>
        <w:contextualSpacing/>
        <w:jc w:val="both"/>
      </w:pPr>
    </w:p>
    <w:p w:rsidR="00246931" w:rsidRDefault="00246931" w:rsidP="00246931">
      <w:pPr>
        <w:spacing w:line="240" w:lineRule="auto"/>
        <w:contextualSpacing/>
        <w:jc w:val="both"/>
      </w:pPr>
      <w:proofErr w:type="spellStart"/>
      <w:r>
        <w:t>Colin</w:t>
      </w:r>
      <w:proofErr w:type="spellEnd"/>
      <w:r>
        <w:t xml:space="preserve"> </w:t>
      </w:r>
      <w:proofErr w:type="spellStart"/>
      <w:r>
        <w:t>Refrew</w:t>
      </w:r>
      <w:proofErr w:type="spellEnd"/>
      <w:r>
        <w:t xml:space="preserve">; Paul </w:t>
      </w:r>
      <w:proofErr w:type="spellStart"/>
      <w:r>
        <w:t>Bahn</w:t>
      </w:r>
      <w:proofErr w:type="spellEnd"/>
      <w:r>
        <w:t xml:space="preserve">, Arqueología. Teorías, Métodos y Prácticas.  </w:t>
      </w:r>
    </w:p>
    <w:p w:rsidR="005C0729" w:rsidRDefault="005C0729" w:rsidP="00246931">
      <w:pPr>
        <w:spacing w:line="240" w:lineRule="auto"/>
        <w:contextualSpacing/>
        <w:jc w:val="both"/>
      </w:pPr>
      <w:r>
        <w:t>Capitulo 2 y 4</w:t>
      </w:r>
    </w:p>
    <w:p w:rsidR="00246931" w:rsidRDefault="00246931" w:rsidP="00246931">
      <w:pPr>
        <w:spacing w:line="240" w:lineRule="auto"/>
        <w:contextualSpacing/>
        <w:jc w:val="both"/>
      </w:pPr>
    </w:p>
    <w:p w:rsidR="00246931" w:rsidRDefault="00246931" w:rsidP="005C0729">
      <w:pPr>
        <w:spacing w:line="240" w:lineRule="auto"/>
        <w:contextualSpacing/>
        <w:jc w:val="both"/>
      </w:pPr>
      <w:r>
        <w:t xml:space="preserve">Luego de la lectura, en los mismos grupos de trabajo </w:t>
      </w:r>
      <w:r w:rsidR="00871AB1">
        <w:t xml:space="preserve">de la semana anterior </w:t>
      </w:r>
      <w:r w:rsidR="005C0729">
        <w:t xml:space="preserve">realizamos un resumen equivalente al 10 % del texto y a partir de ese resumen construimos un mapa conceptual (ambas técnicas de lectura las trabajaron en el curso de ingreso) </w:t>
      </w:r>
    </w:p>
    <w:p w:rsidR="005C0729" w:rsidRDefault="005C0729" w:rsidP="005C0729">
      <w:pPr>
        <w:spacing w:line="240" w:lineRule="auto"/>
        <w:contextualSpacing/>
        <w:jc w:val="both"/>
      </w:pPr>
    </w:p>
    <w:p w:rsidR="005C0729" w:rsidRDefault="005C0729" w:rsidP="005C0729">
      <w:pPr>
        <w:spacing w:line="240" w:lineRule="auto"/>
        <w:contextualSpacing/>
        <w:jc w:val="both"/>
      </w:pPr>
      <w:r>
        <w:t xml:space="preserve">Con nuestra producción participaremos de una clase para autocorrección el viernes 10 de abril de 19 a 21hs por </w:t>
      </w:r>
      <w:proofErr w:type="spellStart"/>
      <w:r>
        <w:t>whats</w:t>
      </w:r>
      <w:proofErr w:type="spellEnd"/>
      <w:r>
        <w:t xml:space="preserve"> </w:t>
      </w:r>
      <w:proofErr w:type="spellStart"/>
      <w:r>
        <w:t>app</w:t>
      </w:r>
      <w:proofErr w:type="spellEnd"/>
      <w:r>
        <w:t xml:space="preserve">. </w:t>
      </w:r>
    </w:p>
    <w:p w:rsidR="00173C67" w:rsidRDefault="00173C67"/>
    <w:p w:rsidR="00871AB1" w:rsidRDefault="00871AB1"/>
    <w:sectPr w:rsidR="00871AB1" w:rsidSect="007707D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67587"/>
    <w:multiLevelType w:val="hybridMultilevel"/>
    <w:tmpl w:val="23B2EE9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07F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>
    <w:useFELayout/>
  </w:compat>
  <w:rsids>
    <w:rsidRoot w:val="00173C67"/>
    <w:rsid w:val="0012253E"/>
    <w:rsid w:val="00173C67"/>
    <w:rsid w:val="00246931"/>
    <w:rsid w:val="005C0729"/>
    <w:rsid w:val="007707DC"/>
    <w:rsid w:val="00871AB1"/>
    <w:rsid w:val="00B45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7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71A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ARIAS</dc:creator>
  <cp:keywords/>
  <dc:description/>
  <cp:lastModifiedBy>ARIAS</cp:lastModifiedBy>
  <cp:revision>6</cp:revision>
  <dcterms:created xsi:type="dcterms:W3CDTF">2020-03-17T22:05:00Z</dcterms:created>
  <dcterms:modified xsi:type="dcterms:W3CDTF">2020-04-18T16:00:00Z</dcterms:modified>
</cp:coreProperties>
</file>