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386C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B23E27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8B7D8B">
        <w:rPr>
          <w:rFonts w:ascii="Arial" w:hAnsi="Arial" w:cs="Arial"/>
          <w:b/>
          <w:sz w:val="28"/>
          <w:szCs w:val="28"/>
          <w:u w:val="single"/>
        </w:rPr>
        <w:t>Matemáti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ca</w:t>
      </w:r>
    </w:p>
    <w:p w14:paraId="3A0763D7" w14:textId="77777777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488E0ABE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0C3EFA7C" w14:textId="4B9759E0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r w:rsidR="004D6930" w:rsidRPr="004D6930">
        <w:rPr>
          <w:rFonts w:ascii="Arial" w:hAnsi="Arial" w:cs="Arial"/>
          <w:bCs/>
          <w:sz w:val="24"/>
          <w:szCs w:val="24"/>
        </w:rPr>
        <w:t>Historia y Política de la Educación Argentina 3° Año</w:t>
      </w:r>
      <w:r w:rsidR="004D6930" w:rsidRPr="004D6930">
        <w:rPr>
          <w:rFonts w:ascii="Arial" w:hAnsi="Arial" w:cs="Arial"/>
          <w:b/>
          <w:sz w:val="24"/>
          <w:szCs w:val="24"/>
        </w:rPr>
        <w:t xml:space="preserve"> 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</w:p>
    <w:p w14:paraId="671C2A41" w14:textId="20B6A1DA" w:rsidR="00595CD2" w:rsidRPr="004D6930" w:rsidRDefault="00595CD2" w:rsidP="00595CD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6930">
        <w:rPr>
          <w:rFonts w:ascii="Arial" w:hAnsi="Arial" w:cs="Arial"/>
          <w:bCs/>
          <w:sz w:val="24"/>
          <w:szCs w:val="24"/>
        </w:rPr>
        <w:t>Perez</w:t>
      </w:r>
      <w:proofErr w:type="spellEnd"/>
      <w:r w:rsidR="004D6930">
        <w:rPr>
          <w:rFonts w:ascii="Arial" w:hAnsi="Arial" w:cs="Arial"/>
          <w:bCs/>
          <w:sz w:val="24"/>
          <w:szCs w:val="24"/>
        </w:rPr>
        <w:t xml:space="preserve"> Romina </w:t>
      </w:r>
    </w:p>
    <w:p w14:paraId="3E8DFD32" w14:textId="67FF171E" w:rsidR="00595CD2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Horarios: </w:t>
      </w:r>
      <w:r w:rsidR="00ED6E35">
        <w:rPr>
          <w:rFonts w:ascii="Arial" w:hAnsi="Arial" w:cs="Arial"/>
          <w:b/>
          <w:sz w:val="24"/>
          <w:szCs w:val="24"/>
        </w:rPr>
        <w:t>DIA</w:t>
      </w:r>
      <w:r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>Lunes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y Martes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>
        <w:rPr>
          <w:rFonts w:ascii="Arial" w:hAnsi="Arial" w:cs="Arial"/>
          <w:b/>
          <w:sz w:val="24"/>
          <w:szCs w:val="24"/>
        </w:rPr>
        <w:t>21:40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>
        <w:rPr>
          <w:rFonts w:ascii="Arial" w:hAnsi="Arial" w:cs="Arial"/>
          <w:b/>
          <w:sz w:val="24"/>
          <w:szCs w:val="24"/>
        </w:rPr>
        <w:t>23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40</w:t>
      </w:r>
    </w:p>
    <w:p w14:paraId="4026D5E8" w14:textId="352C6B85" w:rsidR="004D6930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16 de </w:t>
      </w:r>
      <w:proofErr w:type="gramStart"/>
      <w:r>
        <w:rPr>
          <w:rFonts w:ascii="Arial" w:hAnsi="Arial" w:cs="Arial"/>
          <w:b/>
          <w:sz w:val="24"/>
          <w:szCs w:val="24"/>
        </w:rPr>
        <w:t>Marzo</w:t>
      </w:r>
      <w:proofErr w:type="gramEnd"/>
      <w:r w:rsidR="00A95F9B">
        <w:rPr>
          <w:rFonts w:ascii="Arial" w:hAnsi="Arial" w:cs="Arial"/>
          <w:b/>
          <w:sz w:val="24"/>
          <w:szCs w:val="24"/>
        </w:rPr>
        <w:t xml:space="preserve"> </w:t>
      </w:r>
    </w:p>
    <w:p w14:paraId="68372B1F" w14:textId="77777777"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30A28B96" w14:textId="77777777" w:rsidTr="00595CD2">
        <w:tc>
          <w:tcPr>
            <w:tcW w:w="10195" w:type="dxa"/>
          </w:tcPr>
          <w:p w14:paraId="277E3ACD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06066117" w14:textId="77777777" w:rsidTr="00595CD2">
        <w:tc>
          <w:tcPr>
            <w:tcW w:w="10195" w:type="dxa"/>
          </w:tcPr>
          <w:p w14:paraId="66D1CD69" w14:textId="7EA39B4A" w:rsidR="00595CD2" w:rsidRDefault="004D6930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4D6930">
              <w:rPr>
                <w:rFonts w:ascii="Arial" w:hAnsi="Arial" w:cs="Arial"/>
                <w:sz w:val="32"/>
                <w:szCs w:val="32"/>
              </w:rPr>
              <w:t xml:space="preserve">Presentación de la materia, docente a cargo, programa y modalidad de cursada. </w:t>
            </w:r>
          </w:p>
          <w:p w14:paraId="7F2693F0" w14:textId="12A65AD2" w:rsidR="00B41EE9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A95F9B">
              <w:rPr>
                <w:rFonts w:ascii="Arial" w:hAnsi="Arial" w:cs="Arial"/>
                <w:sz w:val="32"/>
                <w:szCs w:val="32"/>
              </w:rPr>
              <w:t>Diagnóstico: Educación, Estado y Sociedad</w:t>
            </w:r>
          </w:p>
        </w:tc>
      </w:tr>
      <w:tr w:rsidR="00595CD2" w14:paraId="270A4153" w14:textId="77777777" w:rsidTr="00595CD2">
        <w:tc>
          <w:tcPr>
            <w:tcW w:w="10195" w:type="dxa"/>
          </w:tcPr>
          <w:p w14:paraId="3DC76F6B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565208A7" w14:textId="77777777" w:rsidTr="00595CD2">
        <w:tc>
          <w:tcPr>
            <w:tcW w:w="10195" w:type="dxa"/>
          </w:tcPr>
          <w:p w14:paraId="4F78E4BE" w14:textId="5E9940CD" w:rsidR="00595CD2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Lectura y discusión del programa y condiciones de cursada.</w:t>
            </w:r>
          </w:p>
          <w:p w14:paraId="3857E066" w14:textId="0B8380D9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Diagnóstico:</w:t>
            </w:r>
          </w:p>
          <w:p w14:paraId="4EF2AD11" w14:textId="4EE653C5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288A4C" w14:textId="24FEFAF4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Elaborar un archivo conjunto en el cual cada estudiante deberá incorporar una definición, palabra, imagen,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etc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que asocien a Estado, Sociedad y Educación </w:t>
            </w:r>
          </w:p>
          <w:p w14:paraId="64EE2DCB" w14:textId="77777777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14:paraId="68BA5CEC" w14:textId="6206D4E9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Reflexionar respecto de las relaciones que se pueden establecer entre estos conceptos. </w:t>
            </w:r>
          </w:p>
          <w:p w14:paraId="6BEC33D3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8D0795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68C88E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E2B8DE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DAE8DA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23C29F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EE15EC" w14:textId="77777777" w:rsidR="00163CCC" w:rsidRDefault="00163CCC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CBAF23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0AB897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5861C2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AB0E5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694448ED" w14:textId="77777777" w:rsidTr="00595CD2">
        <w:tc>
          <w:tcPr>
            <w:tcW w:w="10195" w:type="dxa"/>
          </w:tcPr>
          <w:p w14:paraId="2422E1FC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413E7B8A" w14:textId="77777777" w:rsidTr="00595CD2">
        <w:tc>
          <w:tcPr>
            <w:tcW w:w="10195" w:type="dxa"/>
          </w:tcPr>
          <w:p w14:paraId="7BE7602F" w14:textId="7661E79A" w:rsidR="00A95F9B" w:rsidRDefault="00A95F9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Programa de Historia y Política de la Educación Argentina</w:t>
            </w:r>
          </w:p>
          <w:p w14:paraId="74013B14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445849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FBE99F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3E516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C5B1B0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16255E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</w:t>
      </w:r>
      <w:r w:rsidR="008B7D8B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0DA43E86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70FF5712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EBC36D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CCC"/>
    <w:rsid w:val="004D6930"/>
    <w:rsid w:val="004E4D14"/>
    <w:rsid w:val="00595CD2"/>
    <w:rsid w:val="006611B1"/>
    <w:rsid w:val="006725DE"/>
    <w:rsid w:val="00680C97"/>
    <w:rsid w:val="00715515"/>
    <w:rsid w:val="008742A0"/>
    <w:rsid w:val="008B7D8B"/>
    <w:rsid w:val="009311C4"/>
    <w:rsid w:val="009F590C"/>
    <w:rsid w:val="00A65CDC"/>
    <w:rsid w:val="00A95F9B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A61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Romina</cp:lastModifiedBy>
  <cp:revision>2</cp:revision>
  <cp:lastPrinted>2020-03-16T18:23:00Z</cp:lastPrinted>
  <dcterms:created xsi:type="dcterms:W3CDTF">2020-03-18T01:21:00Z</dcterms:created>
  <dcterms:modified xsi:type="dcterms:W3CDTF">2020-03-18T01:21:00Z</dcterms:modified>
</cp:coreProperties>
</file>